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39" w:rsidRPr="008C003A" w:rsidRDefault="007945FA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8C003A">
        <w:rPr>
          <w:rFonts w:cstheme="minorHAnsi"/>
          <w:color w:val="000000" w:themeColor="text1"/>
          <w:sz w:val="24"/>
          <w:szCs w:val="24"/>
        </w:rPr>
        <w:t xml:space="preserve">                                       SANO - Slovenská asociácia násilne odvlečených</w:t>
      </w:r>
    </w:p>
    <w:p w:rsidR="007945FA" w:rsidRPr="008C003A" w:rsidRDefault="007945FA">
      <w:pPr>
        <w:rPr>
          <w:rFonts w:cstheme="minorHAnsi"/>
          <w:color w:val="000000" w:themeColor="text1"/>
          <w:sz w:val="24"/>
          <w:szCs w:val="24"/>
        </w:rPr>
      </w:pPr>
    </w:p>
    <w:p w:rsidR="007945FA" w:rsidRPr="008C003A" w:rsidRDefault="007945FA" w:rsidP="00FC789D">
      <w:pPr>
        <w:ind w:firstLine="708"/>
        <w:rPr>
          <w:rFonts w:cstheme="minorHAnsi"/>
          <w:color w:val="000000" w:themeColor="text1"/>
          <w:sz w:val="24"/>
          <w:szCs w:val="24"/>
        </w:rPr>
      </w:pPr>
      <w:r w:rsidRPr="008C003A">
        <w:rPr>
          <w:rFonts w:cstheme="minorHAnsi"/>
          <w:color w:val="000000" w:themeColor="text1"/>
          <w:sz w:val="24"/>
          <w:szCs w:val="24"/>
        </w:rPr>
        <w:t xml:space="preserve">Prostý človek, ktorý sa nedopustil žiadnych chýb, aj napriek tomu jeho cesta smeruje do väzenia. Žiaľ, nevie prečo. Možno sa narodil v zlom období, alebo možno nie je sympatický. Ale, je pripravený bojovať a dotiahnuť to do úspešného konca. </w:t>
      </w:r>
    </w:p>
    <w:p w:rsidR="00FC789D" w:rsidRDefault="00DC48CE" w:rsidP="00FC789D">
      <w:pPr>
        <w:pStyle w:val="bdr"/>
        <w:shd w:val="clear" w:color="auto" w:fill="FFFFFF"/>
        <w:spacing w:before="0" w:beforeAutospacing="0" w:after="24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Dedko mi toho veľa rozprával o jeho </w:t>
      </w:r>
      <w:r w:rsidR="0067084D">
        <w:rPr>
          <w:rFonts w:asciiTheme="minorHAnsi" w:hAnsiTheme="minorHAnsi" w:cstheme="minorHAnsi"/>
          <w:color w:val="000000" w:themeColor="text1"/>
        </w:rPr>
        <w:t>životnom príbehu</w:t>
      </w:r>
      <w:r w:rsidR="003530BD">
        <w:rPr>
          <w:rFonts w:asciiTheme="minorHAnsi" w:hAnsiTheme="minorHAnsi" w:cstheme="minorHAnsi"/>
          <w:color w:val="000000" w:themeColor="text1"/>
        </w:rPr>
        <w:t>,</w:t>
      </w:r>
      <w:r w:rsidR="0067084D">
        <w:rPr>
          <w:rFonts w:asciiTheme="minorHAnsi" w:hAnsiTheme="minorHAnsi" w:cstheme="minorHAnsi"/>
          <w:color w:val="000000" w:themeColor="text1"/>
        </w:rPr>
        <w:t xml:space="preserve"> ako bol v zajatí v ruskom pracovnom tábore. D</w:t>
      </w:r>
      <w:r w:rsidR="007945FA" w:rsidRPr="008C003A">
        <w:rPr>
          <w:rFonts w:asciiTheme="minorHAnsi" w:hAnsiTheme="minorHAnsi" w:cstheme="minorHAnsi"/>
          <w:color w:val="000000" w:themeColor="text1"/>
        </w:rPr>
        <w:t xml:space="preserve">ruhá svetová vojna sa pomaličky končila, a v jeden </w:t>
      </w:r>
      <w:r w:rsidR="008C003A" w:rsidRPr="008C003A">
        <w:rPr>
          <w:rFonts w:asciiTheme="minorHAnsi" w:hAnsiTheme="minorHAnsi" w:cstheme="minorHAnsi"/>
          <w:color w:val="000000" w:themeColor="text1"/>
        </w:rPr>
        <w:t>„</w:t>
      </w:r>
      <w:r w:rsidR="007945FA" w:rsidRPr="008C003A">
        <w:rPr>
          <w:rFonts w:asciiTheme="minorHAnsi" w:hAnsiTheme="minorHAnsi" w:cstheme="minorHAnsi"/>
          <w:color w:val="000000" w:themeColor="text1"/>
        </w:rPr>
        <w:t>pekný deň</w:t>
      </w:r>
      <w:r w:rsidR="008C003A" w:rsidRPr="008C003A">
        <w:rPr>
          <w:rFonts w:asciiTheme="minorHAnsi" w:hAnsiTheme="minorHAnsi" w:cstheme="minorHAnsi"/>
          <w:color w:val="000000" w:themeColor="text1"/>
        </w:rPr>
        <w:t>“</w:t>
      </w:r>
      <w:r w:rsidR="00FC789D">
        <w:rPr>
          <w:rFonts w:asciiTheme="minorHAnsi" w:hAnsiTheme="minorHAnsi" w:cstheme="minorHAnsi"/>
          <w:color w:val="000000" w:themeColor="text1"/>
        </w:rPr>
        <w:t xml:space="preserve"> pred dverami stál </w:t>
      </w:r>
      <w:r w:rsidR="007945FA" w:rsidRPr="008C003A">
        <w:rPr>
          <w:rFonts w:asciiTheme="minorHAnsi" w:hAnsiTheme="minorHAnsi" w:cstheme="minorHAnsi"/>
          <w:color w:val="000000" w:themeColor="text1"/>
        </w:rPr>
        <w:t xml:space="preserve"> Rus. </w:t>
      </w:r>
      <w:r w:rsidR="008C003A" w:rsidRPr="008C003A">
        <w:rPr>
          <w:rFonts w:asciiTheme="minorHAnsi" w:hAnsiTheme="minorHAnsi" w:cstheme="minorHAnsi"/>
          <w:color w:val="000000" w:themeColor="text1"/>
        </w:rPr>
        <w:t xml:space="preserve">Veľa toho nenahovoril, ale podstatné bolo </w:t>
      </w:r>
      <w:r w:rsidR="008C003A">
        <w:rPr>
          <w:rFonts w:asciiTheme="minorHAnsi" w:hAnsiTheme="minorHAnsi" w:cstheme="minorHAnsi"/>
          <w:color w:val="000000" w:themeColor="text1"/>
        </w:rPr>
        <w:t>„</w:t>
      </w:r>
      <w:proofErr w:type="spellStart"/>
      <w:r w:rsidR="008C003A" w:rsidRPr="008C003A">
        <w:rPr>
          <w:rFonts w:asciiTheme="minorHAnsi" w:hAnsiTheme="minorHAnsi" w:cstheme="minorHAnsi"/>
          <w:color w:val="000000" w:themeColor="text1"/>
        </w:rPr>
        <w:t>мы</w:t>
      </w:r>
      <w:proofErr w:type="spellEnd"/>
      <w:r w:rsidR="008C003A" w:rsidRPr="008C003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C003A" w:rsidRPr="008C003A">
        <w:rPr>
          <w:rFonts w:asciiTheme="minorHAnsi" w:hAnsiTheme="minorHAnsi" w:cstheme="minorHAnsi"/>
          <w:color w:val="000000" w:themeColor="text1"/>
        </w:rPr>
        <w:t>уезжаем</w:t>
      </w:r>
      <w:proofErr w:type="spellEnd"/>
      <w:r w:rsidR="008C003A">
        <w:rPr>
          <w:rFonts w:asciiTheme="minorHAnsi" w:hAnsiTheme="minorHAnsi" w:cstheme="minorHAnsi"/>
          <w:color w:val="000000" w:themeColor="text1"/>
        </w:rPr>
        <w:t>!“</w:t>
      </w:r>
      <w:r w:rsidR="008C003A" w:rsidRPr="008C003A">
        <w:rPr>
          <w:rFonts w:asciiTheme="minorHAnsi" w:hAnsiTheme="minorHAnsi" w:cstheme="minorHAnsi"/>
          <w:color w:val="000000" w:themeColor="text1"/>
        </w:rPr>
        <w:t xml:space="preserve">, čo v preklade znamená </w:t>
      </w:r>
      <w:r w:rsidR="003530BD">
        <w:rPr>
          <w:rFonts w:asciiTheme="minorHAnsi" w:hAnsiTheme="minorHAnsi" w:cstheme="minorHAnsi"/>
          <w:color w:val="000000" w:themeColor="text1"/>
        </w:rPr>
        <w:t>„</w:t>
      </w:r>
      <w:r w:rsidR="008C003A">
        <w:rPr>
          <w:rFonts w:asciiTheme="minorHAnsi" w:hAnsiTheme="minorHAnsi" w:cstheme="minorHAnsi"/>
          <w:color w:val="000000" w:themeColor="text1"/>
        </w:rPr>
        <w:t>my odchá</w:t>
      </w:r>
      <w:r w:rsidR="008C003A" w:rsidRPr="008C003A">
        <w:rPr>
          <w:rFonts w:asciiTheme="minorHAnsi" w:hAnsiTheme="minorHAnsi" w:cstheme="minorHAnsi"/>
          <w:color w:val="000000" w:themeColor="text1"/>
        </w:rPr>
        <w:t>dzame</w:t>
      </w:r>
      <w:r w:rsidR="003530BD">
        <w:rPr>
          <w:rFonts w:asciiTheme="minorHAnsi" w:hAnsiTheme="minorHAnsi" w:cstheme="minorHAnsi"/>
          <w:color w:val="000000" w:themeColor="text1"/>
        </w:rPr>
        <w:t>“</w:t>
      </w:r>
      <w:r w:rsidR="008C003A">
        <w:rPr>
          <w:rFonts w:asciiTheme="minorHAnsi" w:hAnsiTheme="minorHAnsi" w:cstheme="minorHAnsi"/>
          <w:color w:val="000000" w:themeColor="text1"/>
        </w:rPr>
        <w:t xml:space="preserve">. </w:t>
      </w:r>
    </w:p>
    <w:p w:rsidR="0067084D" w:rsidRDefault="008C003A" w:rsidP="00FC789D">
      <w:pPr>
        <w:pStyle w:val="bdr"/>
        <w:shd w:val="clear" w:color="auto" w:fill="FFFFFF"/>
        <w:spacing w:before="0" w:beforeAutospacing="0" w:after="24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Nastúpili</w:t>
      </w:r>
      <w:r w:rsidR="0067084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na vlak. Cesta vlakom trva</w:t>
      </w:r>
      <w:r w:rsidR="002F52D3">
        <w:rPr>
          <w:rFonts w:asciiTheme="minorHAnsi" w:hAnsiTheme="minorHAnsi" w:cstheme="minorHAnsi"/>
          <w:color w:val="000000" w:themeColor="text1"/>
        </w:rPr>
        <w:t>la aj niekoľko týždňov, niektorí</w:t>
      </w:r>
      <w:r>
        <w:rPr>
          <w:rFonts w:asciiTheme="minorHAnsi" w:hAnsiTheme="minorHAnsi" w:cstheme="minorHAnsi"/>
          <w:color w:val="000000" w:themeColor="text1"/>
        </w:rPr>
        <w:t xml:space="preserve"> slabší ju ani nepr</w:t>
      </w:r>
      <w:r w:rsidR="002F52D3">
        <w:rPr>
          <w:rFonts w:asciiTheme="minorHAnsi" w:hAnsiTheme="minorHAnsi" w:cstheme="minorHAnsi"/>
          <w:color w:val="000000" w:themeColor="text1"/>
        </w:rPr>
        <w:t>ež</w:t>
      </w:r>
      <w:r w:rsidR="003530BD">
        <w:rPr>
          <w:rFonts w:asciiTheme="minorHAnsi" w:hAnsiTheme="minorHAnsi" w:cstheme="minorHAnsi"/>
          <w:color w:val="000000" w:themeColor="text1"/>
        </w:rPr>
        <w:t>ili. Napokon</w:t>
      </w:r>
      <w:r w:rsidR="00DC48CE">
        <w:rPr>
          <w:rFonts w:asciiTheme="minorHAnsi" w:hAnsiTheme="minorHAnsi" w:cstheme="minorHAnsi"/>
          <w:color w:val="000000" w:themeColor="text1"/>
        </w:rPr>
        <w:t xml:space="preserve"> </w:t>
      </w:r>
      <w:r w:rsidR="002F52D3">
        <w:rPr>
          <w:rFonts w:asciiTheme="minorHAnsi" w:hAnsiTheme="minorHAnsi" w:cstheme="minorHAnsi"/>
          <w:color w:val="000000" w:themeColor="text1"/>
        </w:rPr>
        <w:t xml:space="preserve">sa dostavili do cieľa. </w:t>
      </w:r>
    </w:p>
    <w:p w:rsidR="0067084D" w:rsidRDefault="002F52D3" w:rsidP="00FC789D">
      <w:pPr>
        <w:pStyle w:val="bdr"/>
        <w:shd w:val="clear" w:color="auto" w:fill="FFFFFF"/>
        <w:spacing w:before="0" w:beforeAutospacing="0" w:after="24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Doz</w:t>
      </w:r>
      <w:r w:rsidR="00FC789D">
        <w:rPr>
          <w:rFonts w:asciiTheme="minorHAnsi" w:hAnsiTheme="minorHAnsi" w:cstheme="minorHAnsi"/>
          <w:color w:val="000000" w:themeColor="text1"/>
        </w:rPr>
        <w:t xml:space="preserve">orcovia </w:t>
      </w:r>
      <w:r w:rsidR="0067084D">
        <w:rPr>
          <w:rFonts w:asciiTheme="minorHAnsi" w:hAnsiTheme="minorHAnsi" w:cstheme="minorHAnsi"/>
          <w:color w:val="000000" w:themeColor="text1"/>
        </w:rPr>
        <w:t xml:space="preserve">ich </w:t>
      </w:r>
      <w:r>
        <w:rPr>
          <w:rFonts w:asciiTheme="minorHAnsi" w:hAnsiTheme="minorHAnsi" w:cstheme="minorHAnsi"/>
          <w:color w:val="000000" w:themeColor="text1"/>
        </w:rPr>
        <w:t>natlačili do</w:t>
      </w:r>
      <w:r w:rsidR="003530BD">
        <w:rPr>
          <w:rFonts w:asciiTheme="minorHAnsi" w:hAnsiTheme="minorHAnsi" w:cstheme="minorHAnsi"/>
          <w:color w:val="000000" w:themeColor="text1"/>
        </w:rPr>
        <w:t xml:space="preserve"> cely. Do väzenskej cely pre 20, dozorcovia boli schopní</w:t>
      </w:r>
      <w:r>
        <w:rPr>
          <w:rFonts w:asciiTheme="minorHAnsi" w:hAnsiTheme="minorHAnsi" w:cstheme="minorHAnsi"/>
          <w:color w:val="000000" w:themeColor="text1"/>
        </w:rPr>
        <w:t xml:space="preserve"> natlačiť aj 200 ľudí. </w:t>
      </w:r>
      <w:r w:rsidR="0067084D">
        <w:rPr>
          <w:rFonts w:asciiTheme="minorHAnsi" w:hAnsiTheme="minorHAnsi" w:cstheme="minorHAnsi"/>
          <w:color w:val="000000" w:themeColor="text1"/>
        </w:rPr>
        <w:t xml:space="preserve">Tieto cely </w:t>
      </w:r>
      <w:r>
        <w:rPr>
          <w:rFonts w:asciiTheme="minorHAnsi" w:hAnsiTheme="minorHAnsi" w:cstheme="minorHAnsi"/>
          <w:color w:val="000000" w:themeColor="text1"/>
        </w:rPr>
        <w:t xml:space="preserve">taktiež obývali stovky potkanov a tisícky </w:t>
      </w:r>
      <w:r w:rsidR="0067084D">
        <w:rPr>
          <w:rFonts w:asciiTheme="minorHAnsi" w:hAnsiTheme="minorHAnsi" w:cstheme="minorHAnsi"/>
          <w:color w:val="000000" w:themeColor="text1"/>
        </w:rPr>
        <w:t>vší. Stravu</w:t>
      </w:r>
      <w:r>
        <w:rPr>
          <w:rFonts w:asciiTheme="minorHAnsi" w:hAnsiTheme="minorHAnsi" w:cstheme="minorHAnsi"/>
          <w:color w:val="000000" w:themeColor="text1"/>
        </w:rPr>
        <w:t xml:space="preserve"> dostávali </w:t>
      </w:r>
      <w:r w:rsidR="003530B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3-krát denne rôzne variácie jedla, ako chleba s vodou, múková kaša a zemiaky s vodou boli luxus. Kto mal námietky išiel do hladomorne. Voda bola nedostatkom, pretože sa do tábora dovážala. </w:t>
      </w:r>
    </w:p>
    <w:p w:rsidR="0067084D" w:rsidRDefault="002A4DA5" w:rsidP="00FC789D">
      <w:pPr>
        <w:pStyle w:val="bdr"/>
        <w:shd w:val="clear" w:color="auto" w:fill="FFFFFF"/>
        <w:spacing w:before="0" w:beforeAutospacing="0" w:after="24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Najhoršie obdobie bola zima, tým myslím pravá sibírska zima. „Poobliekaní sme boli ako </w:t>
      </w:r>
      <w:proofErr w:type="spellStart"/>
      <w:r>
        <w:rPr>
          <w:rFonts w:asciiTheme="minorHAnsi" w:hAnsiTheme="minorHAnsi" w:cstheme="minorHAnsi"/>
          <w:color w:val="000000" w:themeColor="text1"/>
        </w:rPr>
        <w:t>strašilá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 dali nám </w:t>
      </w:r>
      <w:proofErr w:type="spellStart"/>
      <w:r>
        <w:rPr>
          <w:rFonts w:asciiTheme="minorHAnsi" w:hAnsiTheme="minorHAnsi" w:cstheme="minorHAnsi"/>
          <w:color w:val="000000" w:themeColor="text1"/>
        </w:rPr>
        <w:t>barjaké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háby“</w:t>
      </w:r>
      <w:r w:rsidR="0067084D">
        <w:rPr>
          <w:rFonts w:asciiTheme="minorHAnsi" w:hAnsiTheme="minorHAnsi" w:cstheme="minorHAnsi"/>
          <w:color w:val="000000" w:themeColor="text1"/>
        </w:rPr>
        <w:t xml:space="preserve"> dedko vravel. Boli</w:t>
      </w:r>
      <w:r>
        <w:rPr>
          <w:rFonts w:asciiTheme="minorHAnsi" w:hAnsiTheme="minorHAnsi" w:cstheme="minorHAnsi"/>
          <w:color w:val="000000" w:themeColor="text1"/>
        </w:rPr>
        <w:t xml:space="preserve"> zajatci v pracovnom tábore na Sibíri, ktorí stavali železnicu. </w:t>
      </w:r>
    </w:p>
    <w:p w:rsidR="008C003A" w:rsidRDefault="002A4DA5" w:rsidP="00FC789D">
      <w:pPr>
        <w:pStyle w:val="bdr"/>
        <w:shd w:val="clear" w:color="auto" w:fill="FFFFFF"/>
        <w:spacing w:before="0" w:beforeAutospacing="0" w:after="24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Myslím, že sú to koľajnice dnešnej </w:t>
      </w:r>
      <w:proofErr w:type="spellStart"/>
      <w:r>
        <w:rPr>
          <w:rFonts w:asciiTheme="minorHAnsi" w:hAnsiTheme="minorHAnsi" w:cstheme="minorHAnsi"/>
          <w:color w:val="000000" w:themeColor="text1"/>
        </w:rPr>
        <w:t>Transsibírskej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magistrály. Ke</w:t>
      </w:r>
      <w:r w:rsidR="0067084D">
        <w:rPr>
          <w:rFonts w:asciiTheme="minorHAnsi" w:hAnsiTheme="minorHAnsi" w:cstheme="minorHAnsi"/>
          <w:color w:val="000000" w:themeColor="text1"/>
        </w:rPr>
        <w:t>ď sa</w:t>
      </w:r>
      <w:r>
        <w:rPr>
          <w:rFonts w:asciiTheme="minorHAnsi" w:hAnsiTheme="minorHAnsi" w:cstheme="minorHAnsi"/>
          <w:color w:val="000000" w:themeColor="text1"/>
        </w:rPr>
        <w:t xml:space="preserve"> vybudovali koľajnice </w:t>
      </w:r>
      <w:r w:rsidR="0067084D">
        <w:rPr>
          <w:rFonts w:asciiTheme="minorHAnsi" w:hAnsiTheme="minorHAnsi" w:cstheme="minorHAnsi"/>
          <w:color w:val="000000" w:themeColor="text1"/>
        </w:rPr>
        <w:t xml:space="preserve">potom išli </w:t>
      </w:r>
      <w:r>
        <w:rPr>
          <w:rFonts w:asciiTheme="minorHAnsi" w:hAnsiTheme="minorHAnsi" w:cstheme="minorHAnsi"/>
          <w:color w:val="000000" w:themeColor="text1"/>
        </w:rPr>
        <w:t xml:space="preserve"> kopať zákopy pri jaz</w:t>
      </w:r>
      <w:r w:rsidR="0067084D">
        <w:rPr>
          <w:rFonts w:asciiTheme="minorHAnsi" w:hAnsiTheme="minorHAnsi" w:cstheme="minorHAnsi"/>
          <w:color w:val="000000" w:themeColor="text1"/>
        </w:rPr>
        <w:t>ero</w:t>
      </w:r>
      <w:r>
        <w:rPr>
          <w:rFonts w:asciiTheme="minorHAnsi" w:hAnsiTheme="minorHAnsi" w:cstheme="minorHAnsi"/>
          <w:color w:val="000000" w:themeColor="text1"/>
        </w:rPr>
        <w:t>. Niektorých jedincov poštípal</w:t>
      </w:r>
      <w:r w:rsidR="0067084D">
        <w:rPr>
          <w:rFonts w:asciiTheme="minorHAnsi" w:hAnsiTheme="minorHAnsi" w:cstheme="minorHAnsi"/>
          <w:color w:val="000000" w:themeColor="text1"/>
        </w:rPr>
        <w:t xml:space="preserve">i komáre, </w:t>
      </w:r>
      <w:r>
        <w:rPr>
          <w:rFonts w:asciiTheme="minorHAnsi" w:hAnsiTheme="minorHAnsi" w:cstheme="minorHAnsi"/>
          <w:color w:val="000000" w:themeColor="text1"/>
        </w:rPr>
        <w:t>dostali maláriu a následne zomreli</w:t>
      </w:r>
      <w:r w:rsidR="0067084D">
        <w:rPr>
          <w:rFonts w:asciiTheme="minorHAnsi" w:hAnsiTheme="minorHAnsi" w:cstheme="minorHAnsi"/>
          <w:color w:val="000000" w:themeColor="text1"/>
        </w:rPr>
        <w:t>. Príkazom museli ich</w:t>
      </w:r>
      <w:r w:rsidR="00FC789D">
        <w:rPr>
          <w:rFonts w:asciiTheme="minorHAnsi" w:hAnsiTheme="minorHAnsi" w:cstheme="minorHAnsi"/>
          <w:color w:val="000000" w:themeColor="text1"/>
        </w:rPr>
        <w:t xml:space="preserve"> mŕtve telá nahádzať za plot tábo</w:t>
      </w:r>
      <w:r w:rsidR="00DC48CE">
        <w:rPr>
          <w:rFonts w:asciiTheme="minorHAnsi" w:hAnsiTheme="minorHAnsi" w:cstheme="minorHAnsi"/>
          <w:color w:val="000000" w:themeColor="text1"/>
        </w:rPr>
        <w:t>ra</w:t>
      </w:r>
      <w:r w:rsidR="003530BD">
        <w:rPr>
          <w:rFonts w:asciiTheme="minorHAnsi" w:hAnsiTheme="minorHAnsi" w:cstheme="minorHAnsi"/>
          <w:color w:val="000000" w:themeColor="text1"/>
        </w:rPr>
        <w:t xml:space="preserve">. Do rána ich </w:t>
      </w:r>
      <w:r w:rsidR="00FC789D">
        <w:rPr>
          <w:rFonts w:asciiTheme="minorHAnsi" w:hAnsiTheme="minorHAnsi" w:cstheme="minorHAnsi"/>
          <w:color w:val="000000" w:themeColor="text1"/>
        </w:rPr>
        <w:t xml:space="preserve">vlci zožrali. </w:t>
      </w:r>
      <w:r w:rsidR="003530BD">
        <w:rPr>
          <w:rFonts w:asciiTheme="minorHAnsi" w:hAnsiTheme="minorHAnsi" w:cstheme="minorHAnsi"/>
          <w:color w:val="000000" w:themeColor="text1"/>
        </w:rPr>
        <w:t>„</w:t>
      </w:r>
      <w:r w:rsidR="00FC789D">
        <w:rPr>
          <w:rFonts w:asciiTheme="minorHAnsi" w:hAnsiTheme="minorHAnsi" w:cstheme="minorHAnsi"/>
          <w:color w:val="000000" w:themeColor="text1"/>
        </w:rPr>
        <w:t>Ľudia tam mreli ako muchy.</w:t>
      </w:r>
      <w:r w:rsidR="003530BD">
        <w:rPr>
          <w:rFonts w:asciiTheme="minorHAnsi" w:hAnsiTheme="minorHAnsi" w:cstheme="minorHAnsi"/>
          <w:color w:val="000000" w:themeColor="text1"/>
        </w:rPr>
        <w:t>“</w:t>
      </w:r>
      <w:r w:rsidR="00FC789D">
        <w:rPr>
          <w:rFonts w:asciiTheme="minorHAnsi" w:hAnsiTheme="minorHAnsi" w:cstheme="minorHAnsi"/>
          <w:color w:val="000000" w:themeColor="text1"/>
        </w:rPr>
        <w:t xml:space="preserve"> Po 5 rokoch trá</w:t>
      </w:r>
      <w:r w:rsidR="0067084D">
        <w:rPr>
          <w:rFonts w:asciiTheme="minorHAnsi" w:hAnsiTheme="minorHAnsi" w:cstheme="minorHAnsi"/>
          <w:color w:val="000000" w:themeColor="text1"/>
        </w:rPr>
        <w:t>penia</w:t>
      </w:r>
      <w:r w:rsidR="00DC48CE">
        <w:rPr>
          <w:rFonts w:asciiTheme="minorHAnsi" w:hAnsiTheme="minorHAnsi" w:cstheme="minorHAnsi"/>
          <w:color w:val="000000" w:themeColor="text1"/>
        </w:rPr>
        <w:t xml:space="preserve"> sa</w:t>
      </w:r>
      <w:r w:rsidR="0067084D">
        <w:rPr>
          <w:rFonts w:asciiTheme="minorHAnsi" w:hAnsiTheme="minorHAnsi" w:cstheme="minorHAnsi"/>
          <w:color w:val="000000" w:themeColor="text1"/>
        </w:rPr>
        <w:t xml:space="preserve"> dedko </w:t>
      </w:r>
      <w:r w:rsidR="00FC789D">
        <w:rPr>
          <w:rFonts w:asciiTheme="minorHAnsi" w:hAnsiTheme="minorHAnsi" w:cstheme="minorHAnsi"/>
          <w:color w:val="000000" w:themeColor="text1"/>
        </w:rPr>
        <w:t xml:space="preserve">šťastne vrátil domov. </w:t>
      </w:r>
    </w:p>
    <w:p w:rsidR="00DC48CE" w:rsidRPr="008C003A" w:rsidRDefault="00DC48CE" w:rsidP="00FC789D">
      <w:pPr>
        <w:pStyle w:val="bdr"/>
        <w:shd w:val="clear" w:color="auto" w:fill="FFFFFF"/>
        <w:spacing w:before="0" w:beforeAutospacing="0" w:after="240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Dnes sa často ľudia sťažujú ako musia byť doma zavretí so svojou rodinou. Popri tom netušia</w:t>
      </w:r>
      <w:r w:rsidR="003530BD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aký to musel byť pocit pre rodinu človeka</w:t>
      </w:r>
      <w:r w:rsidR="003530BD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ktorého odvliekli a</w:t>
      </w:r>
      <w:r w:rsidR="0067084D">
        <w:rPr>
          <w:rFonts w:asciiTheme="minorHAnsi" w:hAnsiTheme="minorHAnsi" w:cstheme="minorHAnsi"/>
          <w:color w:val="000000" w:themeColor="text1"/>
        </w:rPr>
        <w:t xml:space="preserve"> každé </w:t>
      </w:r>
      <w:r>
        <w:rPr>
          <w:rFonts w:asciiTheme="minorHAnsi" w:hAnsiTheme="minorHAnsi" w:cstheme="minorHAnsi"/>
          <w:color w:val="000000" w:themeColor="text1"/>
        </w:rPr>
        <w:t>ráno sa budiť so strachom</w:t>
      </w:r>
      <w:r w:rsidR="0067084D">
        <w:rPr>
          <w:rFonts w:asciiTheme="minorHAnsi" w:hAnsiTheme="minorHAnsi" w:cstheme="minorHAnsi"/>
          <w:color w:val="000000" w:themeColor="text1"/>
        </w:rPr>
        <w:t>, že sa ich blízky nemusí vrátiť</w:t>
      </w:r>
      <w:r>
        <w:rPr>
          <w:rFonts w:asciiTheme="minorHAnsi" w:hAnsiTheme="minorHAnsi" w:cstheme="minorHAnsi"/>
          <w:color w:val="000000" w:themeColor="text1"/>
        </w:rPr>
        <w:t xml:space="preserve"> domov</w:t>
      </w:r>
      <w:r w:rsidR="0067084D">
        <w:rPr>
          <w:rFonts w:asciiTheme="minorHAnsi" w:hAnsiTheme="minorHAnsi" w:cstheme="minorHAnsi"/>
          <w:color w:val="000000" w:themeColor="text1"/>
        </w:rPr>
        <w:t>. A všetkým ľuďom by som odkázala</w:t>
      </w:r>
      <w:r w:rsidR="003530BD">
        <w:rPr>
          <w:rFonts w:asciiTheme="minorHAnsi" w:hAnsiTheme="minorHAnsi" w:cstheme="minorHAnsi"/>
          <w:color w:val="000000" w:themeColor="text1"/>
        </w:rPr>
        <w:t>,</w:t>
      </w:r>
      <w:r w:rsidR="0067084D">
        <w:rPr>
          <w:rFonts w:asciiTheme="minorHAnsi" w:hAnsiTheme="minorHAnsi" w:cstheme="minorHAnsi"/>
          <w:color w:val="000000" w:themeColor="text1"/>
        </w:rPr>
        <w:t xml:space="preserve"> aby si vážili strávené chvíle so svojou rodinou</w:t>
      </w:r>
      <w:r w:rsidR="00EA2836">
        <w:rPr>
          <w:rFonts w:asciiTheme="minorHAnsi" w:hAnsiTheme="minorHAnsi" w:cstheme="minorHAnsi"/>
          <w:color w:val="000000" w:themeColor="text1"/>
        </w:rPr>
        <w:t>.</w:t>
      </w:r>
    </w:p>
    <w:p w:rsidR="007945FA" w:rsidRPr="008C003A" w:rsidRDefault="007945FA">
      <w:pPr>
        <w:rPr>
          <w:rFonts w:cstheme="minorHAnsi"/>
          <w:color w:val="000000" w:themeColor="text1"/>
          <w:sz w:val="24"/>
          <w:szCs w:val="24"/>
        </w:rPr>
      </w:pPr>
    </w:p>
    <w:p w:rsidR="007945FA" w:rsidRDefault="007945FA"/>
    <w:sectPr w:rsidR="007945FA" w:rsidSect="001F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FA"/>
    <w:rsid w:val="001F3639"/>
    <w:rsid w:val="002A4DA5"/>
    <w:rsid w:val="002F52D3"/>
    <w:rsid w:val="003530BD"/>
    <w:rsid w:val="0067084D"/>
    <w:rsid w:val="007945FA"/>
    <w:rsid w:val="008C003A"/>
    <w:rsid w:val="009B1F93"/>
    <w:rsid w:val="00B31801"/>
    <w:rsid w:val="00DC48CE"/>
    <w:rsid w:val="00EA2836"/>
    <w:rsid w:val="00F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3F6BF-2088-4D9E-BA70-FA797ED3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6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dr">
    <w:name w:val="bdr"/>
    <w:basedOn w:val="Normlny"/>
    <w:rsid w:val="008C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  <w:divsChild>
            <w:div w:id="5275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Siomka Kutkova</cp:lastModifiedBy>
  <cp:revision>2</cp:revision>
  <dcterms:created xsi:type="dcterms:W3CDTF">2021-02-28T19:49:00Z</dcterms:created>
  <dcterms:modified xsi:type="dcterms:W3CDTF">2021-02-28T19:49:00Z</dcterms:modified>
</cp:coreProperties>
</file>