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CE" w:rsidRPr="00E13016" w:rsidRDefault="00B34145" w:rsidP="007261D9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261D9">
        <w:rPr>
          <w:rFonts w:ascii="Times New Roman" w:hAnsi="Times New Roman" w:cs="Times New Roman"/>
          <w:b/>
          <w:sz w:val="24"/>
          <w:szCs w:val="24"/>
        </w:rPr>
        <w:t>Regulamin Powiatowego</w:t>
      </w:r>
      <w:r w:rsidR="002D45CE" w:rsidRPr="007261D9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E1301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A398C">
        <w:rPr>
          <w:rFonts w:ascii="Times New Roman" w:hAnsi="Times New Roman" w:cs="Times New Roman"/>
          <w:b/>
          <w:sz w:val="24"/>
          <w:szCs w:val="24"/>
        </w:rPr>
        <w:t>Czytelniczo-</w:t>
      </w:r>
      <w:r w:rsidR="00E13016">
        <w:rPr>
          <w:rFonts w:ascii="Times New Roman" w:hAnsi="Times New Roman" w:cs="Times New Roman"/>
          <w:b/>
          <w:sz w:val="24"/>
          <w:szCs w:val="24"/>
        </w:rPr>
        <w:t>Fotograficznego</w:t>
      </w:r>
      <w:r w:rsidR="002D45CE" w:rsidRPr="00726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AA" w:rsidRPr="007261D9">
        <w:rPr>
          <w:rFonts w:ascii="Times New Roman" w:hAnsi="Times New Roman" w:cs="Times New Roman"/>
          <w:b/>
          <w:sz w:val="24"/>
          <w:szCs w:val="24"/>
        </w:rPr>
        <w:t xml:space="preserve">pod hasłem </w:t>
      </w:r>
      <w:r w:rsidR="007261D9" w:rsidRPr="007261D9">
        <w:rPr>
          <w:rFonts w:ascii="Times New Roman" w:hAnsi="Times New Roman" w:cs="Times New Roman"/>
          <w:b/>
          <w:sz w:val="24"/>
          <w:szCs w:val="24"/>
        </w:rPr>
        <w:br/>
      </w:r>
      <w:r w:rsidR="00A379AA" w:rsidRPr="00E13016">
        <w:rPr>
          <w:rFonts w:ascii="Times New Roman" w:hAnsi="Times New Roman" w:cs="Times New Roman"/>
          <w:b/>
          <w:i/>
          <w:color w:val="FF0000"/>
          <w:sz w:val="24"/>
          <w:szCs w:val="24"/>
        </w:rPr>
        <w:t>„</w:t>
      </w:r>
      <w:r w:rsidR="00E13016" w:rsidRPr="00E13016">
        <w:rPr>
          <w:rFonts w:ascii="Times New Roman" w:hAnsi="Times New Roman" w:cs="Times New Roman"/>
          <w:b/>
          <w:i/>
          <w:color w:val="FF0000"/>
          <w:sz w:val="24"/>
          <w:szCs w:val="24"/>
        </w:rPr>
        <w:t>WSZYSTKIE DROGI PROWADZĄ DO BIBLIOTEKI</w:t>
      </w:r>
      <w:r w:rsidR="00A379AA" w:rsidRPr="00E13016">
        <w:rPr>
          <w:rFonts w:ascii="Times New Roman" w:hAnsi="Times New Roman" w:cs="Times New Roman"/>
          <w:b/>
          <w:i/>
          <w:color w:val="FF0000"/>
          <w:sz w:val="24"/>
          <w:szCs w:val="24"/>
        </w:rPr>
        <w:t>”</w:t>
      </w:r>
    </w:p>
    <w:p w:rsidR="007261D9" w:rsidRPr="007261D9" w:rsidRDefault="007261D9" w:rsidP="0072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592" w:rsidRDefault="004E7592" w:rsidP="004E75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1D9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1F5E22" w:rsidRPr="007261D9" w:rsidRDefault="001F5E22" w:rsidP="001F5E22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9AA" w:rsidRPr="007261D9" w:rsidRDefault="00A379AA" w:rsidP="007261D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Niniejszy Regulamin określa warunki i zasady uczestnictwa w </w:t>
      </w:r>
      <w:r w:rsidR="000D1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Powiatowym Konkursie </w:t>
      </w:r>
      <w:r w:rsidR="007A3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Czytelniczo-</w:t>
      </w:r>
      <w:r w:rsidR="000D1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Fotograficznym</w:t>
      </w:r>
      <w:r w:rsidRPr="00726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pod hasłem “</w:t>
      </w:r>
      <w:r w:rsidR="00E13016" w:rsidRPr="00E1301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Wszystkie drogi prowadzą do biblioteki</w:t>
      </w:r>
      <w:r w:rsidR="00E13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726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261D9" w:rsidRDefault="00A379AA" w:rsidP="007261D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Organizatorem Konkursu jest Powiatowa Biblioteka Publiczna w Działoszynie, </w:t>
      </w:r>
      <w:r w:rsidRPr="00726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ul. Zamkowa 22, 98-355 Działoszyn, tel. 043/843-00-05, </w:t>
      </w:r>
    </w:p>
    <w:p w:rsidR="00A379AA" w:rsidRPr="007261D9" w:rsidRDefault="00A379AA" w:rsidP="007261D9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6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e-mail: pbp-biblioteka@wp.pl</w:t>
      </w:r>
    </w:p>
    <w:p w:rsidR="00A379AA" w:rsidRDefault="00A379AA" w:rsidP="007261D9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7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Patronat honorowy nad Konkursem obejmuje Starosta Pajęczański.</w:t>
      </w:r>
    </w:p>
    <w:p w:rsidR="00F337F7" w:rsidRPr="00A379AA" w:rsidRDefault="00F337F7" w:rsidP="007261D9">
      <w:pPr>
        <w:pStyle w:val="Akapitzlist"/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Patronat medialny: Ilustrowany Przegląd Powiatu</w:t>
      </w:r>
    </w:p>
    <w:p w:rsidR="007261D9" w:rsidRDefault="007261D9" w:rsidP="007261D9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79AA" w:rsidRPr="00A379AA" w:rsidRDefault="00A379AA" w:rsidP="00A379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79AA" w:rsidRDefault="00270DDC" w:rsidP="00A379AA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F5E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PRZEDMIOT, CELE,</w:t>
      </w:r>
      <w:r w:rsidR="00A379AA" w:rsidRPr="001F5E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KATEGORIE </w:t>
      </w:r>
      <w:r w:rsidRPr="001F5E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 ZASIĘG </w:t>
      </w:r>
      <w:r w:rsidR="00A379AA" w:rsidRPr="001F5E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KONKURSU</w:t>
      </w:r>
    </w:p>
    <w:p w:rsidR="001F5E22" w:rsidRPr="001F5E22" w:rsidRDefault="001F5E22" w:rsidP="001F5E22">
      <w:pPr>
        <w:pStyle w:val="Akapitzlist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E13016" w:rsidRPr="00F337F7" w:rsidRDefault="00270DDC" w:rsidP="00F337F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Przedmiotem Konkursu jest samodzielne wykonanie</w:t>
      </w:r>
      <w:r w:rsidR="00E13016"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fotografii, odpowiadającej tematyką do jednego z poniższych zagadnień:</w:t>
      </w:r>
    </w:p>
    <w:p w:rsidR="00E13016" w:rsidRDefault="00E13016" w:rsidP="00E13016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„Wszystkie drogi prowadzą do biblioteki”</w:t>
      </w:r>
    </w:p>
    <w:p w:rsidR="00E13016" w:rsidRDefault="00E13016" w:rsidP="00E13016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„Moja domowa biblioteczka”</w:t>
      </w:r>
    </w:p>
    <w:p w:rsidR="00E13016" w:rsidRDefault="00E13016" w:rsidP="00E13016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„Jesień z moją ulubioną książką”</w:t>
      </w:r>
      <w:r w:rsidR="00F33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337F7" w:rsidRPr="00F337F7" w:rsidRDefault="00F337F7" w:rsidP="00F337F7">
      <w:pPr>
        <w:pStyle w:val="Akapitzlist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13016" w:rsidRDefault="00E13016" w:rsidP="00F337F7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 a)</w:t>
      </w:r>
      <w:r w:rsidR="00F33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D73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godnie z w/w hasłem fotografia powinna ukazywać jedną z ulic powiatu pajęczańskiego widzianą oczami fotografa. </w:t>
      </w:r>
      <w:r w:rsidR="00F33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Mile widziana</w:t>
      </w:r>
      <w:r w:rsidR="00D73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ulica</w:t>
      </w:r>
      <w:r w:rsidR="005A3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uliczka prowadząca do jednej</w:t>
      </w:r>
      <w:r w:rsidR="00D73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bibliotek znajdujących się na terenie powiatu pajęczańskiego. Zdjęcie może być wykonane o dowolnej porze dnia lub nocy, dopuszcza się fotografie wykonane „</w:t>
      </w:r>
      <w:r w:rsidR="00D73674" w:rsidRPr="00D73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lotu ptaka</w:t>
      </w:r>
      <w:r w:rsidR="00D73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5A3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73674" w:rsidRPr="00D736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37F7" w:rsidRPr="00F337F7" w:rsidRDefault="00F337F7" w:rsidP="00D73674">
      <w:pPr>
        <w:pStyle w:val="Akapitzlist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13016" w:rsidRDefault="00E13016" w:rsidP="00F337F7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 b)</w:t>
      </w:r>
      <w:r w:rsidR="005A3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7A3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otografia powinna przedstawiać </w:t>
      </w:r>
      <w:r w:rsidR="007A398C" w:rsidRPr="00F337F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domową biblioteczkę, </w:t>
      </w:r>
      <w:r w:rsidR="007A3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półkę bądź reg</w:t>
      </w:r>
      <w:r w:rsidR="00F33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ał/-y </w:t>
      </w:r>
      <w:r w:rsidR="00F33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7A39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własnymi książkami. Ujęcia powinny pochodzić z prywatnych, domowych zbiorów. </w:t>
      </w:r>
    </w:p>
    <w:p w:rsidR="00F337F7" w:rsidRPr="00F337F7" w:rsidRDefault="00F337F7" w:rsidP="00E13016">
      <w:pPr>
        <w:pStyle w:val="Akapitzlist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13016" w:rsidRDefault="00E13016" w:rsidP="00F337F7">
      <w:pPr>
        <w:pStyle w:val="Akapitzlist"/>
        <w:spacing w:after="16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 c)</w:t>
      </w:r>
      <w:r w:rsidR="00F33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B03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djęcie powinno ukazywać książkę lub </w:t>
      </w:r>
      <w:r w:rsidR="00A12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czynność czytania książki</w:t>
      </w:r>
      <w:r w:rsidR="00B03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A12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akcentem </w:t>
      </w:r>
      <w:r w:rsidR="00B03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jesiennym w tle</w:t>
      </w:r>
      <w:r w:rsidR="00A12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12315" w:rsidRPr="0046649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Do zdjęć bezwzględnie należy wykorzystać książki, a użycie akcentów jesiennych zależy </w:t>
      </w:r>
      <w:r w:rsidR="00241BC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od </w:t>
      </w:r>
      <w:r w:rsidR="00A12315" w:rsidRPr="0046649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uczestników</w:t>
      </w:r>
      <w:r w:rsidR="0046649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F</w:t>
      </w:r>
      <w:r w:rsidR="00A12315" w:rsidRPr="0046649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otografie mogą być wykonane zarówno </w:t>
      </w:r>
      <w:r w:rsidR="00F337F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</w:r>
      <w:r w:rsidR="00A12315" w:rsidRPr="0046649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plenerze</w:t>
      </w:r>
      <w:r w:rsidR="00F337F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</w:t>
      </w:r>
      <w:r w:rsidR="00A12315" w:rsidRPr="0046649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jak i w pomieszczeniu.</w:t>
      </w:r>
    </w:p>
    <w:p w:rsidR="00F337F7" w:rsidRPr="0046649C" w:rsidRDefault="00F337F7" w:rsidP="00F337F7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4145" w:rsidRPr="00F337F7" w:rsidRDefault="00B34145" w:rsidP="00F337F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3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Główne cele konkursu:</w:t>
      </w:r>
    </w:p>
    <w:p w:rsidR="00B34145" w:rsidRDefault="008017B8" w:rsidP="001F5E22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zaktywizowanie lokalnej społeczności,</w:t>
      </w:r>
    </w:p>
    <w:p w:rsidR="00E13016" w:rsidRDefault="00B34145" w:rsidP="001F5E22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270D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popularyzacja czytelnictwa jako formy spędzania czasu wolnego</w:t>
      </w:r>
      <w:r w:rsidR="001E5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B34145" w:rsidRDefault="00B34145" w:rsidP="001F5E22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3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rozwijanie kreatywności i wrażliwości estetycznej</w:t>
      </w:r>
      <w:r w:rsidR="001F5E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7A398C" w:rsidRDefault="007A398C" w:rsidP="001F5E22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rozwijanie zainteresowań i umiejętności fotograficznych,  </w:t>
      </w:r>
    </w:p>
    <w:p w:rsidR="00B34145" w:rsidRDefault="00B34145" w:rsidP="001F5E22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A38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wizualizacja pasji czytania oraz miłości do książek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1505E" w:rsidRPr="0001505E" w:rsidRDefault="0001505E" w:rsidP="00F337F7">
      <w:pPr>
        <w:pStyle w:val="Akapitzlist"/>
        <w:numPr>
          <w:ilvl w:val="0"/>
          <w:numId w:val="16"/>
        </w:numPr>
        <w:spacing w:after="160" w:line="259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5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Konkurs ma charakter powiatowy i jest adresowany wyłącznie do mieszkańców powiatu pajęczańskiego. </w:t>
      </w:r>
    </w:p>
    <w:p w:rsidR="0001505E" w:rsidRDefault="00E13016" w:rsidP="00F337F7">
      <w:pPr>
        <w:pStyle w:val="Akapitzlist"/>
        <w:numPr>
          <w:ilvl w:val="0"/>
          <w:numId w:val="16"/>
        </w:numPr>
        <w:spacing w:after="160" w:line="259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będą oceniane w dwóch</w:t>
      </w:r>
      <w:r w:rsidR="0001505E" w:rsidRPr="000150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kategoriach wiekowych:</w:t>
      </w:r>
    </w:p>
    <w:p w:rsidR="00E13016" w:rsidRPr="00F337F7" w:rsidRDefault="00EF46C4" w:rsidP="00F337F7">
      <w:pP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="00F33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16" w:rsidRPr="00F33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uczniowie szkół podstawowych klasy 1-8, </w:t>
      </w:r>
    </w:p>
    <w:p w:rsidR="00E13016" w:rsidRPr="00E13016" w:rsidRDefault="00F337F7" w:rsidP="00F337F7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13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uczniowie szkół </w:t>
      </w:r>
      <w:r w:rsidR="00E13016" w:rsidRPr="007261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ponadpodstawowych</w:t>
      </w:r>
      <w:r w:rsidR="00E13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E13016" w:rsidRPr="00E13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osoby dorosłe</w:t>
      </w:r>
    </w:p>
    <w:p w:rsidR="00270DDC" w:rsidRPr="001F5E22" w:rsidRDefault="00270DDC" w:rsidP="001F5E22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79AA" w:rsidRDefault="00A379AA" w:rsidP="00A379AA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F5E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PRZYJMOWANIE I OCENA PRAC</w:t>
      </w:r>
    </w:p>
    <w:p w:rsidR="00555FD8" w:rsidRPr="001F5E22" w:rsidRDefault="00555FD8" w:rsidP="00555FD8">
      <w:pPr>
        <w:pStyle w:val="Akapitzlist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D0B2A" w:rsidRDefault="00180269" w:rsidP="00180269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konkursu zakwalifikowane zostaną wyłącznie prace wykonane indywidualnie. Nie dopuszcza się prac wykonanych grupowo. </w:t>
      </w:r>
    </w:p>
    <w:p w:rsidR="00F337F7" w:rsidRDefault="00F337F7" w:rsidP="00F337F7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3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Zgłoszone do konkursu fotografie powinny mieć rozmiar formatu A4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337F7" w:rsidRPr="00F337F7" w:rsidRDefault="00F337F7" w:rsidP="00F337F7">
      <w:pPr>
        <w:pStyle w:val="Akapitzlist"/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Jeden uczestnik może zgłosić maksymalnie dwie prace. </w:t>
      </w:r>
    </w:p>
    <w:p w:rsidR="000D1F16" w:rsidRDefault="004D0B2A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1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praca powinna być opatrzona etykietą zawierającą następujące dane: imię </w:t>
      </w:r>
      <w:r w:rsidRPr="000D1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i nazwisko uczestnika, nazwa szkoły, kategoria wiekowa, </w:t>
      </w:r>
      <w:r w:rsidR="00821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tytuł fotografii, </w:t>
      </w:r>
      <w:r w:rsidR="001E5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wybrane zagadnienie, </w:t>
      </w:r>
      <w:r w:rsidR="000D1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tematu „Wszystkie drogi prowadzą do biblioteki” należy również wskazać miejsce wykonania zdjęcia.</w:t>
      </w:r>
    </w:p>
    <w:p w:rsidR="00B03A79" w:rsidRPr="00ED4754" w:rsidRDefault="00821840" w:rsidP="00ED475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47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Każda praca powinna zostać złożona w dwojaki sposób: </w:t>
      </w:r>
    </w:p>
    <w:p w:rsidR="00B03A79" w:rsidRDefault="00B03A79" w:rsidP="00B03A79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8218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jako fotografia dostarczon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do siedziby Organizatora</w:t>
      </w:r>
      <w:r w:rsidR="00ED47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1840" w:rsidRPr="00B03A79" w:rsidRDefault="00B03A79" w:rsidP="00B03A79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7A398C" w:rsidRPr="00B03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formie elektronicznej </w:t>
      </w:r>
      <w:r w:rsidR="00821840" w:rsidRPr="00B03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jako plik JP</w:t>
      </w:r>
      <w:r w:rsidRPr="00B03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821840" w:rsidRPr="00B03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B03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B03A79">
        <w:rPr>
          <w:rFonts w:ascii="Times New Roman" w:hAnsi="Times New Roman" w:cs="Times New Roman"/>
          <w:color w:val="000000"/>
          <w:sz w:val="24"/>
          <w:szCs w:val="24"/>
        </w:rPr>
        <w:t xml:space="preserve">z zachowanymi danymi </w:t>
      </w:r>
      <w:proofErr w:type="spellStart"/>
      <w:r w:rsidRPr="00B03A79">
        <w:rPr>
          <w:rFonts w:ascii="Times New Roman" w:hAnsi="Times New Roman" w:cs="Times New Roman"/>
          <w:color w:val="000000"/>
          <w:sz w:val="24"/>
          <w:szCs w:val="24"/>
        </w:rPr>
        <w:t>exif</w:t>
      </w:r>
      <w:proofErr w:type="spellEnd"/>
      <w:r w:rsidRPr="00B03A79">
        <w:rPr>
          <w:rFonts w:ascii="Times New Roman" w:hAnsi="Times New Roman" w:cs="Times New Roman"/>
          <w:color w:val="000000"/>
          <w:sz w:val="24"/>
          <w:szCs w:val="24"/>
        </w:rPr>
        <w:t>, w rozdzielczości minimum 6 milionów pikseli)</w:t>
      </w:r>
      <w:r w:rsidRPr="00B03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840" w:rsidRPr="00B03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przesłany na adres e-mailowy Biblioteki: pbp-biblioteka@wp.pl</w:t>
      </w:r>
    </w:p>
    <w:p w:rsidR="00821840" w:rsidRPr="00EF46C4" w:rsidRDefault="004D0B2A" w:rsidP="00EF46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1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Każdy uczestnik wraz z pracą winien złożyć Kartę Konkursową, Oświadczenie </w:t>
      </w:r>
      <w:r w:rsidRPr="000D1F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o nieodpłatnym przeniesieniu praw autorskich na Organizatora Konkursu, Zgodę na przetwarzanie danych osobowych i wykorzystanie wizerunku.</w:t>
      </w:r>
    </w:p>
    <w:p w:rsidR="00821840" w:rsidRPr="00EF46C4" w:rsidRDefault="00821840" w:rsidP="00EF46C4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zgłoszenia niepełnoletniego uczestnika wszelką dokumentację związaną ze zgłoszeniem pracy konkursowej podpisuje rodzic bądź opiekun prawny dziecka.</w:t>
      </w:r>
    </w:p>
    <w:p w:rsidR="00AA0FDA" w:rsidRPr="00250207" w:rsidRDefault="00AA0FDA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Każdy uczestnik / opiekun prawny uczestnika powinien zapoznać się z załączoną Klauzulą informacyjną dla uczestników imprez kulturalno-rozrywkowych organizowanych przez PBP w Działoszynie.</w:t>
      </w:r>
    </w:p>
    <w:p w:rsidR="004D0B2A" w:rsidRDefault="004D0B2A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Oceny zgłoszonych prac dokona Komisja Konkursowa powołana przez Organizatora.</w:t>
      </w:r>
    </w:p>
    <w:p w:rsidR="004D0B2A" w:rsidRDefault="004D0B2A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Komisja oceniać będzie m.in. </w:t>
      </w:r>
      <w:r w:rsidR="00CB75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zgodność z wybranym tematem, pomys</w:t>
      </w:r>
      <w:r w:rsidR="00ED47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ł i wykonanie, jakość techniczną  fotografii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A398C" w:rsidRDefault="007A398C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Prace konkursowe nie mogą zostać poddane jakiejkolwiek obróbce </w:t>
      </w:r>
      <w:r w:rsidR="00B03A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techniczno-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komputerowej.</w:t>
      </w:r>
    </w:p>
    <w:p w:rsidR="008017B8" w:rsidRDefault="008017B8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konkursu należy nadesłać </w:t>
      </w:r>
      <w:r w:rsidR="001E5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nigdzie dotąd niepublikowane i nie nagradzane.</w:t>
      </w:r>
    </w:p>
    <w:p w:rsidR="008017B8" w:rsidRDefault="008017B8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uzasadnionego podejrzenia naruszenia cudzych praw autorskich lub innych praw osób trzecich Organizator może podjąć decyzję o zdyskwalifikowaniu zgłoszenia Uczestnika.</w:t>
      </w:r>
    </w:p>
    <w:p w:rsidR="004D0B2A" w:rsidRPr="00E93968" w:rsidRDefault="007A398C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konkursowe</w:t>
      </w:r>
      <w:r w:rsidR="00ED47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należy złożyć</w:t>
      </w:r>
      <w:r w:rsidR="004D0B2A" w:rsidRPr="00F91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siedzibie </w:t>
      </w:r>
      <w:r w:rsidR="004D0B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Powiatowej Biblioteki Publicznej</w:t>
      </w:r>
      <w:r w:rsidR="004D0B2A" w:rsidRPr="00F91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5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4D0B2A" w:rsidRPr="00F91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Działoszynie, ul. Zamkowa 22 </w:t>
      </w:r>
      <w:r w:rsidR="00E130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 dnia 19 listopada</w:t>
      </w:r>
      <w:r w:rsidR="004D0B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2021</w:t>
      </w:r>
      <w:r w:rsidR="004D0B2A" w:rsidRPr="002502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="004D0B2A" w:rsidRPr="004D0B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D0B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55F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 godz. 15</w:t>
      </w:r>
      <w:r w:rsidR="004D0B2A" w:rsidRPr="00E93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:00. </w:t>
      </w:r>
      <w:r w:rsidR="004D0B2A" w:rsidRPr="00E93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można również przesyłać pocztą tradycyjną lub za pośrednictwem firmy kurierskiej.</w:t>
      </w:r>
    </w:p>
    <w:p w:rsidR="004D0B2A" w:rsidRPr="00E93968" w:rsidRDefault="004D0B2A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3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Prace dostarczone po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E93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terminie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nie będą brane pod uwagę przez Komisję Konkursową</w:t>
      </w:r>
      <w:r w:rsidRPr="00E939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D0B2A" w:rsidRPr="00250207" w:rsidRDefault="004D0B2A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nadania prac pocztą tradycyjną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lub przez firmę kurierską </w:t>
      </w: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nie bierze odpowiedzialności za ewentualne uszkodzenia powstałe w trakcie transportu.</w:t>
      </w:r>
    </w:p>
    <w:p w:rsidR="004D0B2A" w:rsidRPr="00250207" w:rsidRDefault="004D0B2A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Udział w Konkursie i podanie </w:t>
      </w:r>
      <w:r w:rsidR="00241B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danych osobowych są dobrowolne, jednak </w:t>
      </w: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niedostarczenie wszystkich wymaganych w Regulaminie dokumentów, skutkuje odrzuceniem zgłoszonej pracy konkursowej.</w:t>
      </w:r>
    </w:p>
    <w:p w:rsidR="004D0B2A" w:rsidRDefault="004D0B2A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Zgłoszenie pracy konkursowej jest równoznaczne z akceptacją Regulaminu, wyrażeniem zgody na publikację danych osobowych oraz przekazaniem praw autorskich do nadesłanych prac.</w:t>
      </w:r>
    </w:p>
    <w:p w:rsidR="004D0B2A" w:rsidRPr="00250207" w:rsidRDefault="004D0B2A" w:rsidP="004D0B2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nie zwraca nadesłanych prac.</w:t>
      </w:r>
    </w:p>
    <w:p w:rsidR="004D0B2A" w:rsidRPr="00250207" w:rsidRDefault="004D0B2A" w:rsidP="00555FD8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4145" w:rsidRPr="00A379AA" w:rsidRDefault="00B34145" w:rsidP="00B34145">
      <w:pPr>
        <w:pStyle w:val="Akapitzlist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E7592" w:rsidRDefault="00555FD8" w:rsidP="004E75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FD8">
        <w:rPr>
          <w:rFonts w:ascii="Times New Roman" w:hAnsi="Times New Roman" w:cs="Times New Roman"/>
          <w:b/>
          <w:sz w:val="24"/>
          <w:szCs w:val="24"/>
          <w:u w:val="single"/>
        </w:rPr>
        <w:t>WYNIKI KONKURSU</w:t>
      </w:r>
    </w:p>
    <w:p w:rsidR="00555FD8" w:rsidRPr="00555FD8" w:rsidRDefault="00555FD8" w:rsidP="00555FD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269" w:rsidRDefault="00555FD8" w:rsidP="00555FD8">
      <w:pPr>
        <w:pStyle w:val="Akapitzlist"/>
        <w:tabs>
          <w:tab w:val="left" w:pos="1134"/>
          <w:tab w:val="left" w:pos="1276"/>
        </w:tabs>
        <w:spacing w:after="160" w:line="259" w:lineRule="auto"/>
        <w:ind w:left="567" w:hanging="1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180269" w:rsidRPr="0018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Wyniki Konkursu 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ędą opublikowane na stronie PBP: </w:t>
      </w:r>
    </w:p>
    <w:p w:rsidR="00555FD8" w:rsidRPr="00555FD8" w:rsidRDefault="00555FD8" w:rsidP="00555FD8">
      <w:pPr>
        <w:pStyle w:val="Akapitzlist"/>
        <w:spacing w:after="160" w:line="259" w:lineRule="auto"/>
        <w:ind w:hanging="294"/>
        <w:jc w:val="both"/>
        <w:rPr>
          <w:rFonts w:ascii="Bookman Old Style" w:hAnsi="Bookman Old Style" w:cs="Times New Roman"/>
          <w:color w:val="0070C0"/>
          <w:sz w:val="24"/>
          <w:szCs w:val="24"/>
        </w:rPr>
      </w:pPr>
      <w:r w:rsidRPr="00555FD8">
        <w:rPr>
          <w:rFonts w:ascii="Bookman Old Style" w:hAnsi="Bookman Old Style" w:cs="Times New Roman"/>
          <w:color w:val="0070C0"/>
          <w:sz w:val="24"/>
          <w:szCs w:val="24"/>
        </w:rPr>
        <w:t>www.pbpdzialoszyn.naszabiblioteka.com</w:t>
      </w:r>
    </w:p>
    <w:p w:rsidR="00180269" w:rsidRPr="00180269" w:rsidRDefault="00180269" w:rsidP="00555FD8">
      <w:pPr>
        <w:pStyle w:val="Akapitzlist"/>
        <w:spacing w:after="160" w:line="259" w:lineRule="auto"/>
        <w:ind w:hanging="29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Laureaci Konkursu otrzymają nagrody rzeczowe.</w:t>
      </w:r>
    </w:p>
    <w:p w:rsidR="00180269" w:rsidRDefault="00180269" w:rsidP="00555FD8">
      <w:pPr>
        <w:pStyle w:val="Akapitzlist"/>
        <w:numPr>
          <w:ilvl w:val="0"/>
          <w:numId w:val="7"/>
        </w:numPr>
        <w:spacing w:after="160" w:line="259" w:lineRule="auto"/>
        <w:ind w:left="709" w:hanging="283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sposobie odbioru nagród laureaci zostaną powiadomieni telefonicznie.</w:t>
      </w:r>
    </w:p>
    <w:p w:rsidR="00180269" w:rsidRDefault="00180269" w:rsidP="00180269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80269" w:rsidRDefault="00180269" w:rsidP="0018026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55F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OCHRONA DANYCH OSOBOWYCH</w:t>
      </w:r>
    </w:p>
    <w:p w:rsidR="00555FD8" w:rsidRPr="00555FD8" w:rsidRDefault="00555FD8" w:rsidP="00555FD8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180269" w:rsidRPr="00250207" w:rsidRDefault="00180269" w:rsidP="00180269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Powiatowa Biblioteka Publiczna </w:t>
      </w:r>
      <w:r w:rsidR="0055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Działoszynie. Dane przetwarzane są w celu realizacji Konkursu, na podstawie art. 6 ust. 1 lit. a - ogólnego rozporządzenia o ochronie danych osobowych z dnia 27 kwietnia 2016 r. oraz innych przepisów. </w:t>
      </w:r>
    </w:p>
    <w:p w:rsidR="00180269" w:rsidRPr="00250207" w:rsidRDefault="003B48BF" w:rsidP="00180269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Przystępując do K</w:t>
      </w:r>
      <w:r w:rsidR="00180269"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onkursu, uczestnik</w:t>
      </w:r>
      <w:r w:rsidR="001802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rodzic/opiekun prawny uczestnika</w:t>
      </w:r>
      <w:r w:rsidR="00180269"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wyraża zgodę na:</w:t>
      </w:r>
    </w:p>
    <w:p w:rsidR="00180269" w:rsidRPr="00250207" w:rsidRDefault="00180269" w:rsidP="00180269">
      <w:p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przetwarzanie przez Organizatora jego danych osobowych na potrzeby przeprowadzenia Konkursu i realizacji jego celów, na warunkach określonych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ustawie z 10 maja 2018 r. o ochronie danych osobowych,</w:t>
      </w:r>
    </w:p>
    <w:p w:rsidR="00180269" w:rsidRDefault="00180269" w:rsidP="0018026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nieodpłatną publikację w ramach promocji konkursu i w zakresie działalności Organizatora (prezentowanie publicznie w dowolny sposób pracy konkursowej uczestnika, jego wizerunku, imienia, nazwiska, nazwy miejscowości, z której pochodzi).</w:t>
      </w:r>
    </w:p>
    <w:p w:rsidR="00180269" w:rsidRDefault="00180269" w:rsidP="00180269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F91384">
        <w:rPr>
          <w:rFonts w:ascii="Times New Roman" w:hAnsi="Times New Roman" w:cs="Times New Roman"/>
          <w:sz w:val="24"/>
          <w:szCs w:val="24"/>
        </w:rPr>
        <w:t>Przetwarzanie danych osobowych obejmuje następujące kategorie danych:</w:t>
      </w:r>
    </w:p>
    <w:p w:rsidR="00180269" w:rsidRDefault="00180269" w:rsidP="0018026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>a) Dane osobowe rodzica/opiekuna prawnego uczestnika konkursu: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mię i nazwisko, adres mailowy, telefon kontaktowy.</w:t>
      </w:r>
    </w:p>
    <w:p w:rsidR="00180269" w:rsidRPr="00E93968" w:rsidRDefault="00180269" w:rsidP="0018026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Dane osobowe uczestnika konkursu: imię i nazwisko, wiek oraz w przypadku dzieci </w:t>
      </w: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wieku szkolnym </w:t>
      </w:r>
      <w:r w:rsidR="00555FD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klasę</w:t>
      </w:r>
      <w:r w:rsidR="00555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szkołę</w:t>
      </w: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>, do</w:t>
      </w:r>
      <w:r w:rsidR="00555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której uczęszcza</w:t>
      </w: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80269" w:rsidRPr="00E93968" w:rsidRDefault="00180269" w:rsidP="0018026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>4. Odbiorcami danych osobowych będą upoważnieni pracownicy Administratora. Dane osobowe mogą być przekazywane podmiotom przetwarzającym dane osobowe na zlecenie Administratora w zakresie realizowanych przez niego obowiązków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także innym podmiotom np. </w:t>
      </w:r>
      <w:proofErr w:type="spellStart"/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0269" w:rsidRPr="00E93968" w:rsidRDefault="00180269" w:rsidP="0018026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Administrator nie będzie przekazywał danych osobowych do państwa trzeciego lub do organizacji międzynarodowej. </w:t>
      </w:r>
    </w:p>
    <w:p w:rsidR="00180269" w:rsidRPr="00E93968" w:rsidRDefault="00555FD8" w:rsidP="0018026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Dane osobowe u</w:t>
      </w:r>
      <w:r w:rsidR="00180269"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czestników będą przechowywane przez okres niezbędny do realizacji celów związanych z przeprowadzeniem Konkursu, nie dłużej jednak niż przez czas, </w:t>
      </w:r>
      <w:r w:rsidR="00180269"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którym przepisy nakazują przechowywać dane.</w:t>
      </w:r>
    </w:p>
    <w:p w:rsidR="00180269" w:rsidRPr="00E93968" w:rsidRDefault="00180269" w:rsidP="0018026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Przysługuje Państwu prawo dostępu do swoich danych osobowych, prawo do żądania ich poprawiania, do ograniczania przetwarzania tych danych oraz prawo do żądania ich usunięcia po upływie okresu, o którym mowa powyżej. </w:t>
      </w:r>
    </w:p>
    <w:p w:rsidR="00180269" w:rsidRPr="00E93968" w:rsidRDefault="00180269" w:rsidP="0018026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W trakcie przetwarzania Pani/Pana danych osobowych nie będzie dochodzić do zautomatyzowanego podejmowania decyzji, ani do profilowania. </w:t>
      </w:r>
    </w:p>
    <w:p w:rsidR="00180269" w:rsidRPr="00E93968" w:rsidRDefault="00180269" w:rsidP="0018026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Przysługuje Państwu prawo wniesienia skargi do organu nadzorczego, tj. do Prezesa Urzędu Ochrony Danych Osobowych (PUODO) ul. Stawki 2, 00-193 Warszawa, </w:t>
      </w: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tel.: 22 531 03 00. </w:t>
      </w:r>
    </w:p>
    <w:p w:rsidR="00180269" w:rsidRPr="00E93968" w:rsidRDefault="00180269" w:rsidP="0018026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Podanie danych osobowych jest konieczne dla celów związanych z udziałem </w:t>
      </w:r>
      <w:r w:rsidRPr="00E939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Konkursie</w:t>
      </w:r>
    </w:p>
    <w:p w:rsidR="00180269" w:rsidRPr="00E93968" w:rsidRDefault="00180269" w:rsidP="0018026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269" w:rsidRDefault="00180269" w:rsidP="0018026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FD8">
        <w:rPr>
          <w:rFonts w:ascii="Times New Roman" w:hAnsi="Times New Roman" w:cs="Times New Roman"/>
          <w:b/>
          <w:sz w:val="24"/>
          <w:szCs w:val="24"/>
          <w:u w:val="single"/>
        </w:rPr>
        <w:t>PRAWA AUTORSKIE</w:t>
      </w:r>
    </w:p>
    <w:p w:rsidR="00555FD8" w:rsidRPr="00555FD8" w:rsidRDefault="00555FD8" w:rsidP="00555FD8">
      <w:pPr>
        <w:pStyle w:val="Akapitzlist"/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0269" w:rsidRPr="00555FD8" w:rsidRDefault="00180269" w:rsidP="00555FD8">
      <w:pPr>
        <w:pStyle w:val="Akapitzlist"/>
        <w:numPr>
          <w:ilvl w:val="3"/>
          <w:numId w:val="5"/>
        </w:numPr>
        <w:spacing w:after="160" w:line="259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Uczestnik Konkursu poprzez dokonan</w:t>
      </w:r>
      <w:r w:rsidR="00555FD8" w:rsidRPr="0055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 zgłoszenia pracy konkursowej</w:t>
      </w:r>
      <w:r w:rsidRPr="0055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oświadcza, </w:t>
      </w:r>
      <w:r w:rsidRPr="0055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że przysługują mu do niej autorskie prawa osobiste i nieograniczone prawa majątkowe, a także przyjmuje na siebie odpowiedzialność wobec Organizatora za wady prawne zgłoszonej pracy konkursowej.</w:t>
      </w:r>
    </w:p>
    <w:p w:rsidR="00180269" w:rsidRPr="00555FD8" w:rsidRDefault="00180269" w:rsidP="00555FD8">
      <w:pPr>
        <w:pStyle w:val="Akapitzlist"/>
        <w:numPr>
          <w:ilvl w:val="3"/>
          <w:numId w:val="5"/>
        </w:numPr>
        <w:spacing w:after="160" w:line="259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chwilą przekazania pracy konkursowej Organizatorowi Konkursu, uczestnik nieodpłatnie, bezterminowo i na zasadzie wyłączności przenosi na </w:t>
      </w:r>
      <w:r w:rsidR="0055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Powiatową Bibliotekę Publiczną</w:t>
      </w:r>
      <w:r w:rsidRPr="0055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Działoszynie prawa autorskie i majątkowe do tej pracy, </w:t>
      </w:r>
      <w:r w:rsidR="0055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555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rozumieniu przepisów ustawy z 4 lutego 1994 r. o prawie autorskim i prawach pokrewnych, w zakresach:</w:t>
      </w:r>
    </w:p>
    <w:p w:rsidR="00180269" w:rsidRPr="00250207" w:rsidRDefault="00180269" w:rsidP="0018026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rozpowszechniania pracy konkursowej, w tym w szczególności jej publiczne prezentowanie, wystawianie, wyświetlanie, udostępnianie mediom i profilom </w:t>
      </w:r>
      <w:proofErr w:type="spellStart"/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społecznościowym</w:t>
      </w:r>
      <w:proofErr w:type="spellEnd"/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80269" w:rsidRPr="00250207" w:rsidRDefault="00180269" w:rsidP="0018026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b) utrwalania i zwielokrotniania pracy konkursowej dowolną techniką i w dowolnej liczbie egzemplarzy, na dowolnych nośnikach danych,</w:t>
      </w:r>
    </w:p>
    <w:p w:rsidR="00180269" w:rsidRDefault="00180269" w:rsidP="0018026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c) przechowywania i przekazywania pracy konkursowej, w tym w szczególności wprowadzanie pracy do pamięci komputerów i innych urządzeń, przesyłanie jej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wykorzystaniem </w:t>
      </w:r>
      <w:proofErr w:type="spellStart"/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80269" w:rsidRPr="00250207" w:rsidRDefault="00180269" w:rsidP="0018026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d) obrotu oryginałem i egzemplarzami, na których pracę konkursową utrwalono, w tym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szczególności użyczanie lub nieodpłatne udostępnianie innym podmiotom.</w:t>
      </w:r>
    </w:p>
    <w:p w:rsidR="00180269" w:rsidRPr="00180269" w:rsidRDefault="00180269" w:rsidP="00180269">
      <w:pPr>
        <w:tabs>
          <w:tab w:val="left" w:pos="993"/>
        </w:tabs>
        <w:spacing w:after="160" w:line="259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VII </w:t>
      </w:r>
      <w:r w:rsidRPr="00555F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POSTANOWIENIA KOŃCOWE</w:t>
      </w:r>
    </w:p>
    <w:p w:rsidR="00180269" w:rsidRDefault="00180269" w:rsidP="001E594B">
      <w:pPr>
        <w:pStyle w:val="Akapitzlist"/>
        <w:spacing w:after="160" w:line="259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1F5E22" w:rsidRPr="00542B26" w:rsidRDefault="001F5E22" w:rsidP="0018026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Prace konkursowe można dostarczyć osobiście, indywidualnie bądź za pośrednictwem przedstawiciela szkoły. </w:t>
      </w:r>
    </w:p>
    <w:p w:rsidR="00180269" w:rsidRPr="00250207" w:rsidRDefault="00180269" w:rsidP="0018026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zastrzega sobie prawo do odwołania Konkursu bez podania przyczyn, także przerwania, zawieszenia lub zmiany terminu jego przeprowadzenia.</w:t>
      </w:r>
    </w:p>
    <w:p w:rsidR="00180269" w:rsidRPr="007261D9" w:rsidRDefault="00180269" w:rsidP="0018026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 zastrzega sobie prawo do zmiany niniejszego Regulaminu w każdym czasie bez podania przyczyny.</w:t>
      </w:r>
    </w:p>
    <w:p w:rsidR="007261D9" w:rsidRDefault="007261D9" w:rsidP="007261D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małej liczby zgłoszeń Organizator zastrzega sobie prawo do łączenia kategorii wiekowych lub odwołania Konkursu.</w:t>
      </w:r>
    </w:p>
    <w:p w:rsidR="007261D9" w:rsidRPr="007261D9" w:rsidRDefault="007261D9" w:rsidP="0018026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Organizator zastrzega sobie prawo do </w:t>
      </w:r>
      <w:r w:rsidR="001F5E2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zmiany sposobu dostarczenia prac oraz zmiany charakteru Konkursu na Konkurs </w:t>
      </w:r>
      <w:proofErr w:type="spellStart"/>
      <w:r w:rsidR="001F5E2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online</w:t>
      </w:r>
      <w:proofErr w:type="spellEnd"/>
      <w:r w:rsidR="001F5E2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180269" w:rsidRPr="00250207" w:rsidRDefault="00180269" w:rsidP="00180269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Niniejszy Regulamin jest jedynym i wyłącznym dokumentem określającym zasady oraz warunki prowadzenia Konkursu. </w:t>
      </w:r>
      <w:r w:rsidRPr="00542B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Sprawy nie ujęte w Regulaminie oraz decyzje sporne  rozstrzyga Organizator.</w:t>
      </w:r>
      <w:r w:rsidRPr="00F913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50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decyzji Organizatora nie przysługuje odwołanie.</w:t>
      </w:r>
    </w:p>
    <w:p w:rsidR="00180269" w:rsidRPr="00250207" w:rsidRDefault="00180269" w:rsidP="0018026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80269" w:rsidRPr="00180269" w:rsidRDefault="00180269" w:rsidP="00180269">
      <w:pPr>
        <w:spacing w:after="160" w:line="259" w:lineRule="auto"/>
        <w:jc w:val="both"/>
      </w:pPr>
    </w:p>
    <w:p w:rsidR="00180269" w:rsidRPr="00180269" w:rsidRDefault="00180269" w:rsidP="00555FD8">
      <w:pPr>
        <w:pStyle w:val="Akapitzlist"/>
        <w:spacing w:after="160" w:line="259" w:lineRule="auto"/>
        <w:jc w:val="both"/>
      </w:pPr>
    </w:p>
    <w:sectPr w:rsidR="00180269" w:rsidRPr="00180269" w:rsidSect="00BC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2F5"/>
    <w:multiLevelType w:val="hybridMultilevel"/>
    <w:tmpl w:val="DD2C7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4317F4"/>
    <w:multiLevelType w:val="hybridMultilevel"/>
    <w:tmpl w:val="6450D8EE"/>
    <w:lvl w:ilvl="0" w:tplc="DEB201DC">
      <w:start w:val="1"/>
      <w:numFmt w:val="decimal"/>
      <w:lvlText w:val="%1."/>
      <w:lvlJc w:val="left"/>
      <w:pPr>
        <w:ind w:left="720" w:hanging="360"/>
      </w:pPr>
    </w:lvl>
    <w:lvl w:ilvl="1" w:tplc="968ACFAC">
      <w:start w:val="1"/>
      <w:numFmt w:val="lowerLetter"/>
      <w:lvlText w:val="%2."/>
      <w:lvlJc w:val="left"/>
      <w:pPr>
        <w:ind w:left="1440" w:hanging="360"/>
      </w:pPr>
    </w:lvl>
    <w:lvl w:ilvl="2" w:tplc="A540293C">
      <w:start w:val="1"/>
      <w:numFmt w:val="lowerRoman"/>
      <w:lvlText w:val="%3."/>
      <w:lvlJc w:val="right"/>
      <w:pPr>
        <w:ind w:left="2160" w:hanging="180"/>
      </w:pPr>
    </w:lvl>
    <w:lvl w:ilvl="3" w:tplc="6EAAD33C">
      <w:start w:val="1"/>
      <w:numFmt w:val="decimal"/>
      <w:lvlText w:val="%4."/>
      <w:lvlJc w:val="left"/>
      <w:pPr>
        <w:ind w:left="2880" w:hanging="360"/>
      </w:pPr>
    </w:lvl>
    <w:lvl w:ilvl="4" w:tplc="4D3E9CE6">
      <w:start w:val="1"/>
      <w:numFmt w:val="lowerLetter"/>
      <w:lvlText w:val="%5."/>
      <w:lvlJc w:val="left"/>
      <w:pPr>
        <w:ind w:left="3600" w:hanging="360"/>
      </w:pPr>
    </w:lvl>
    <w:lvl w:ilvl="5" w:tplc="954046D4">
      <w:start w:val="1"/>
      <w:numFmt w:val="lowerRoman"/>
      <w:lvlText w:val="%6."/>
      <w:lvlJc w:val="right"/>
      <w:pPr>
        <w:ind w:left="4320" w:hanging="180"/>
      </w:pPr>
    </w:lvl>
    <w:lvl w:ilvl="6" w:tplc="BDE6BB0C">
      <w:start w:val="1"/>
      <w:numFmt w:val="decimal"/>
      <w:lvlText w:val="%7."/>
      <w:lvlJc w:val="left"/>
      <w:pPr>
        <w:ind w:left="5040" w:hanging="360"/>
      </w:pPr>
    </w:lvl>
    <w:lvl w:ilvl="7" w:tplc="3C82D460">
      <w:start w:val="1"/>
      <w:numFmt w:val="lowerLetter"/>
      <w:lvlText w:val="%8."/>
      <w:lvlJc w:val="left"/>
      <w:pPr>
        <w:ind w:left="5760" w:hanging="360"/>
      </w:pPr>
    </w:lvl>
    <w:lvl w:ilvl="8" w:tplc="192638B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95E83"/>
    <w:multiLevelType w:val="hybridMultilevel"/>
    <w:tmpl w:val="416E978E"/>
    <w:lvl w:ilvl="0" w:tplc="CD9C8A4A">
      <w:start w:val="1"/>
      <w:numFmt w:val="decimal"/>
      <w:lvlText w:val="%1."/>
      <w:lvlJc w:val="left"/>
      <w:pPr>
        <w:ind w:left="720" w:hanging="360"/>
      </w:pPr>
    </w:lvl>
    <w:lvl w:ilvl="1" w:tplc="B106B1AC">
      <w:start w:val="1"/>
      <w:numFmt w:val="lowerLetter"/>
      <w:lvlText w:val="%2."/>
      <w:lvlJc w:val="left"/>
      <w:pPr>
        <w:ind w:left="1440" w:hanging="360"/>
      </w:pPr>
    </w:lvl>
    <w:lvl w:ilvl="2" w:tplc="A17EEFFC">
      <w:start w:val="1"/>
      <w:numFmt w:val="lowerRoman"/>
      <w:lvlText w:val="%3."/>
      <w:lvlJc w:val="right"/>
      <w:pPr>
        <w:ind w:left="2160" w:hanging="180"/>
      </w:pPr>
    </w:lvl>
    <w:lvl w:ilvl="3" w:tplc="391EB5F8">
      <w:start w:val="1"/>
      <w:numFmt w:val="decimal"/>
      <w:lvlText w:val="%4."/>
      <w:lvlJc w:val="left"/>
      <w:pPr>
        <w:ind w:left="2880" w:hanging="360"/>
      </w:pPr>
    </w:lvl>
    <w:lvl w:ilvl="4" w:tplc="A2786218">
      <w:start w:val="1"/>
      <w:numFmt w:val="lowerLetter"/>
      <w:lvlText w:val="%5."/>
      <w:lvlJc w:val="left"/>
      <w:pPr>
        <w:ind w:left="3600" w:hanging="360"/>
      </w:pPr>
    </w:lvl>
    <w:lvl w:ilvl="5" w:tplc="C8B0AB48">
      <w:start w:val="1"/>
      <w:numFmt w:val="lowerRoman"/>
      <w:lvlText w:val="%6."/>
      <w:lvlJc w:val="right"/>
      <w:pPr>
        <w:ind w:left="4320" w:hanging="180"/>
      </w:pPr>
    </w:lvl>
    <w:lvl w:ilvl="6" w:tplc="5FD61CBE">
      <w:start w:val="1"/>
      <w:numFmt w:val="decimal"/>
      <w:lvlText w:val="%7."/>
      <w:lvlJc w:val="left"/>
      <w:pPr>
        <w:ind w:left="5040" w:hanging="360"/>
      </w:pPr>
    </w:lvl>
    <w:lvl w:ilvl="7" w:tplc="19E4B684">
      <w:start w:val="1"/>
      <w:numFmt w:val="lowerLetter"/>
      <w:lvlText w:val="%8."/>
      <w:lvlJc w:val="left"/>
      <w:pPr>
        <w:ind w:left="5760" w:hanging="360"/>
      </w:pPr>
    </w:lvl>
    <w:lvl w:ilvl="8" w:tplc="8692319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1806"/>
    <w:multiLevelType w:val="hybridMultilevel"/>
    <w:tmpl w:val="B990747E"/>
    <w:lvl w:ilvl="0" w:tplc="A13049A4">
      <w:start w:val="1"/>
      <w:numFmt w:val="upperRoman"/>
      <w:lvlText w:val="%1."/>
      <w:lvlJc w:val="left"/>
      <w:pPr>
        <w:ind w:left="720" w:hanging="360"/>
      </w:pPr>
    </w:lvl>
    <w:lvl w:ilvl="1" w:tplc="9BDE2B42">
      <w:start w:val="1"/>
      <w:numFmt w:val="lowerLetter"/>
      <w:lvlText w:val="%2."/>
      <w:lvlJc w:val="left"/>
      <w:pPr>
        <w:ind w:left="1440" w:hanging="360"/>
      </w:pPr>
    </w:lvl>
    <w:lvl w:ilvl="2" w:tplc="EF96F5D2">
      <w:start w:val="1"/>
      <w:numFmt w:val="lowerRoman"/>
      <w:lvlText w:val="%3."/>
      <w:lvlJc w:val="right"/>
      <w:pPr>
        <w:ind w:left="2160" w:hanging="180"/>
      </w:pPr>
    </w:lvl>
    <w:lvl w:ilvl="3" w:tplc="2DE2B928">
      <w:start w:val="1"/>
      <w:numFmt w:val="decimal"/>
      <w:lvlText w:val="%4."/>
      <w:lvlJc w:val="left"/>
      <w:pPr>
        <w:ind w:left="2880" w:hanging="360"/>
      </w:pPr>
    </w:lvl>
    <w:lvl w:ilvl="4" w:tplc="A81A767A">
      <w:start w:val="1"/>
      <w:numFmt w:val="lowerLetter"/>
      <w:lvlText w:val="%5."/>
      <w:lvlJc w:val="left"/>
      <w:pPr>
        <w:ind w:left="3600" w:hanging="360"/>
      </w:pPr>
    </w:lvl>
    <w:lvl w:ilvl="5" w:tplc="C1325046">
      <w:start w:val="1"/>
      <w:numFmt w:val="lowerRoman"/>
      <w:lvlText w:val="%6."/>
      <w:lvlJc w:val="right"/>
      <w:pPr>
        <w:ind w:left="4320" w:hanging="180"/>
      </w:pPr>
    </w:lvl>
    <w:lvl w:ilvl="6" w:tplc="EB3296CE">
      <w:start w:val="1"/>
      <w:numFmt w:val="decimal"/>
      <w:lvlText w:val="%7."/>
      <w:lvlJc w:val="left"/>
      <w:pPr>
        <w:ind w:left="5040" w:hanging="360"/>
      </w:pPr>
    </w:lvl>
    <w:lvl w:ilvl="7" w:tplc="D804CBF6">
      <w:start w:val="1"/>
      <w:numFmt w:val="lowerLetter"/>
      <w:lvlText w:val="%8."/>
      <w:lvlJc w:val="left"/>
      <w:pPr>
        <w:ind w:left="5760" w:hanging="360"/>
      </w:pPr>
    </w:lvl>
    <w:lvl w:ilvl="8" w:tplc="297025F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E57D9"/>
    <w:multiLevelType w:val="hybridMultilevel"/>
    <w:tmpl w:val="281AF5FA"/>
    <w:lvl w:ilvl="0" w:tplc="E812B794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E67BF"/>
    <w:multiLevelType w:val="hybridMultilevel"/>
    <w:tmpl w:val="8FFAD7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562A2F"/>
    <w:multiLevelType w:val="hybridMultilevel"/>
    <w:tmpl w:val="7E1A2CC2"/>
    <w:lvl w:ilvl="0" w:tplc="6826D8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17E66AC">
      <w:start w:val="1"/>
      <w:numFmt w:val="lowerLetter"/>
      <w:lvlText w:val="%2."/>
      <w:lvlJc w:val="left"/>
      <w:pPr>
        <w:ind w:left="1440" w:hanging="360"/>
      </w:pPr>
    </w:lvl>
    <w:lvl w:ilvl="2" w:tplc="406E42E8">
      <w:start w:val="1"/>
      <w:numFmt w:val="lowerRoman"/>
      <w:lvlText w:val="%3."/>
      <w:lvlJc w:val="right"/>
      <w:pPr>
        <w:ind w:left="2160" w:hanging="180"/>
      </w:pPr>
    </w:lvl>
    <w:lvl w:ilvl="3" w:tplc="0FF6B7C8">
      <w:start w:val="1"/>
      <w:numFmt w:val="decimal"/>
      <w:lvlText w:val="%4."/>
      <w:lvlJc w:val="left"/>
      <w:pPr>
        <w:ind w:left="2880" w:hanging="360"/>
      </w:pPr>
    </w:lvl>
    <w:lvl w:ilvl="4" w:tplc="25A8EE76">
      <w:start w:val="1"/>
      <w:numFmt w:val="lowerLetter"/>
      <w:lvlText w:val="%5."/>
      <w:lvlJc w:val="left"/>
      <w:pPr>
        <w:ind w:left="3600" w:hanging="360"/>
      </w:pPr>
    </w:lvl>
    <w:lvl w:ilvl="5" w:tplc="AE44E0AE">
      <w:start w:val="1"/>
      <w:numFmt w:val="lowerRoman"/>
      <w:lvlText w:val="%6."/>
      <w:lvlJc w:val="right"/>
      <w:pPr>
        <w:ind w:left="4320" w:hanging="180"/>
      </w:pPr>
    </w:lvl>
    <w:lvl w:ilvl="6" w:tplc="EE44324A">
      <w:start w:val="1"/>
      <w:numFmt w:val="decimal"/>
      <w:lvlText w:val="%7."/>
      <w:lvlJc w:val="left"/>
      <w:pPr>
        <w:ind w:left="5040" w:hanging="360"/>
      </w:pPr>
    </w:lvl>
    <w:lvl w:ilvl="7" w:tplc="D18EEFC6">
      <w:start w:val="1"/>
      <w:numFmt w:val="lowerLetter"/>
      <w:lvlText w:val="%8."/>
      <w:lvlJc w:val="left"/>
      <w:pPr>
        <w:ind w:left="5760" w:hanging="360"/>
      </w:pPr>
    </w:lvl>
    <w:lvl w:ilvl="8" w:tplc="3404DDD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E7BCD"/>
    <w:multiLevelType w:val="hybridMultilevel"/>
    <w:tmpl w:val="09C2B5FC"/>
    <w:lvl w:ilvl="0" w:tplc="11F8D4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B3E97B2">
      <w:start w:val="1"/>
      <w:numFmt w:val="lowerLetter"/>
      <w:lvlText w:val="%2."/>
      <w:lvlJc w:val="left"/>
      <w:pPr>
        <w:ind w:left="1440" w:hanging="360"/>
      </w:pPr>
    </w:lvl>
    <w:lvl w:ilvl="2" w:tplc="261EB292">
      <w:start w:val="1"/>
      <w:numFmt w:val="lowerRoman"/>
      <w:lvlText w:val="%3."/>
      <w:lvlJc w:val="right"/>
      <w:pPr>
        <w:ind w:left="2160" w:hanging="180"/>
      </w:pPr>
    </w:lvl>
    <w:lvl w:ilvl="3" w:tplc="37EA708E">
      <w:start w:val="1"/>
      <w:numFmt w:val="decimal"/>
      <w:lvlText w:val="%4."/>
      <w:lvlJc w:val="left"/>
      <w:pPr>
        <w:ind w:left="2880" w:hanging="360"/>
      </w:pPr>
    </w:lvl>
    <w:lvl w:ilvl="4" w:tplc="84DA0416">
      <w:start w:val="1"/>
      <w:numFmt w:val="lowerLetter"/>
      <w:lvlText w:val="%5."/>
      <w:lvlJc w:val="left"/>
      <w:pPr>
        <w:ind w:left="3600" w:hanging="360"/>
      </w:pPr>
    </w:lvl>
    <w:lvl w:ilvl="5" w:tplc="09B26F90">
      <w:start w:val="1"/>
      <w:numFmt w:val="lowerRoman"/>
      <w:lvlText w:val="%6."/>
      <w:lvlJc w:val="right"/>
      <w:pPr>
        <w:ind w:left="4320" w:hanging="180"/>
      </w:pPr>
    </w:lvl>
    <w:lvl w:ilvl="6" w:tplc="5EA8C96A">
      <w:start w:val="1"/>
      <w:numFmt w:val="decimal"/>
      <w:lvlText w:val="%7."/>
      <w:lvlJc w:val="left"/>
      <w:pPr>
        <w:ind w:left="5040" w:hanging="360"/>
      </w:pPr>
    </w:lvl>
    <w:lvl w:ilvl="7" w:tplc="A56C9EB0">
      <w:start w:val="1"/>
      <w:numFmt w:val="lowerLetter"/>
      <w:lvlText w:val="%8."/>
      <w:lvlJc w:val="left"/>
      <w:pPr>
        <w:ind w:left="5760" w:hanging="360"/>
      </w:pPr>
    </w:lvl>
    <w:lvl w:ilvl="8" w:tplc="5E70516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F01C1"/>
    <w:multiLevelType w:val="hybridMultilevel"/>
    <w:tmpl w:val="110C3F2A"/>
    <w:lvl w:ilvl="0" w:tplc="B6740B0A">
      <w:start w:val="1"/>
      <w:numFmt w:val="decimal"/>
      <w:lvlText w:val="%1."/>
      <w:lvlJc w:val="left"/>
      <w:pPr>
        <w:ind w:left="720" w:hanging="360"/>
      </w:pPr>
    </w:lvl>
    <w:lvl w:ilvl="1" w:tplc="CE983E00">
      <w:start w:val="1"/>
      <w:numFmt w:val="lowerLetter"/>
      <w:lvlText w:val="%2."/>
      <w:lvlJc w:val="left"/>
      <w:pPr>
        <w:ind w:left="1440" w:hanging="360"/>
      </w:pPr>
    </w:lvl>
    <w:lvl w:ilvl="2" w:tplc="D29E71CC">
      <w:start w:val="1"/>
      <w:numFmt w:val="lowerRoman"/>
      <w:lvlText w:val="%3."/>
      <w:lvlJc w:val="right"/>
      <w:pPr>
        <w:ind w:left="2160" w:hanging="180"/>
      </w:pPr>
    </w:lvl>
    <w:lvl w:ilvl="3" w:tplc="05C4A902">
      <w:start w:val="1"/>
      <w:numFmt w:val="decimal"/>
      <w:lvlText w:val="%4."/>
      <w:lvlJc w:val="left"/>
      <w:pPr>
        <w:ind w:left="2880" w:hanging="360"/>
      </w:pPr>
    </w:lvl>
    <w:lvl w:ilvl="4" w:tplc="1BB8C99E">
      <w:start w:val="1"/>
      <w:numFmt w:val="lowerLetter"/>
      <w:lvlText w:val="%5."/>
      <w:lvlJc w:val="left"/>
      <w:pPr>
        <w:ind w:left="3600" w:hanging="360"/>
      </w:pPr>
    </w:lvl>
    <w:lvl w:ilvl="5" w:tplc="2D80D52E">
      <w:start w:val="1"/>
      <w:numFmt w:val="lowerRoman"/>
      <w:lvlText w:val="%6."/>
      <w:lvlJc w:val="right"/>
      <w:pPr>
        <w:ind w:left="4320" w:hanging="180"/>
      </w:pPr>
    </w:lvl>
    <w:lvl w:ilvl="6" w:tplc="E2BE1EEE">
      <w:start w:val="1"/>
      <w:numFmt w:val="decimal"/>
      <w:lvlText w:val="%7."/>
      <w:lvlJc w:val="left"/>
      <w:pPr>
        <w:ind w:left="5040" w:hanging="360"/>
      </w:pPr>
    </w:lvl>
    <w:lvl w:ilvl="7" w:tplc="FBD24B62">
      <w:start w:val="1"/>
      <w:numFmt w:val="lowerLetter"/>
      <w:lvlText w:val="%8."/>
      <w:lvlJc w:val="left"/>
      <w:pPr>
        <w:ind w:left="5760" w:hanging="360"/>
      </w:pPr>
    </w:lvl>
    <w:lvl w:ilvl="8" w:tplc="4D3EA2E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00D78"/>
    <w:multiLevelType w:val="hybridMultilevel"/>
    <w:tmpl w:val="64544CD2"/>
    <w:lvl w:ilvl="0" w:tplc="64FEE3D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C3899"/>
    <w:multiLevelType w:val="hybridMultilevel"/>
    <w:tmpl w:val="3E3255AA"/>
    <w:lvl w:ilvl="0" w:tplc="DC7E4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1266EA2">
      <w:start w:val="1"/>
      <w:numFmt w:val="lowerLetter"/>
      <w:lvlText w:val="%2."/>
      <w:lvlJc w:val="left"/>
      <w:pPr>
        <w:ind w:left="1440" w:hanging="360"/>
      </w:pPr>
    </w:lvl>
    <w:lvl w:ilvl="2" w:tplc="BF92E192">
      <w:start w:val="1"/>
      <w:numFmt w:val="lowerRoman"/>
      <w:lvlText w:val="%3."/>
      <w:lvlJc w:val="right"/>
      <w:pPr>
        <w:ind w:left="2160" w:hanging="180"/>
      </w:pPr>
    </w:lvl>
    <w:lvl w:ilvl="3" w:tplc="2A0C85EC">
      <w:start w:val="1"/>
      <w:numFmt w:val="decimal"/>
      <w:lvlText w:val="%4."/>
      <w:lvlJc w:val="left"/>
      <w:pPr>
        <w:ind w:left="2880" w:hanging="360"/>
      </w:pPr>
    </w:lvl>
    <w:lvl w:ilvl="4" w:tplc="25BE3638">
      <w:start w:val="1"/>
      <w:numFmt w:val="lowerLetter"/>
      <w:lvlText w:val="%5."/>
      <w:lvlJc w:val="left"/>
      <w:pPr>
        <w:ind w:left="3600" w:hanging="360"/>
      </w:pPr>
    </w:lvl>
    <w:lvl w:ilvl="5" w:tplc="58CCFB4C">
      <w:start w:val="1"/>
      <w:numFmt w:val="lowerRoman"/>
      <w:lvlText w:val="%6."/>
      <w:lvlJc w:val="right"/>
      <w:pPr>
        <w:ind w:left="4320" w:hanging="180"/>
      </w:pPr>
    </w:lvl>
    <w:lvl w:ilvl="6" w:tplc="408A6E3C">
      <w:start w:val="1"/>
      <w:numFmt w:val="decimal"/>
      <w:lvlText w:val="%7."/>
      <w:lvlJc w:val="left"/>
      <w:pPr>
        <w:ind w:left="5040" w:hanging="360"/>
      </w:pPr>
    </w:lvl>
    <w:lvl w:ilvl="7" w:tplc="77265C3E">
      <w:start w:val="1"/>
      <w:numFmt w:val="lowerLetter"/>
      <w:lvlText w:val="%8."/>
      <w:lvlJc w:val="left"/>
      <w:pPr>
        <w:ind w:left="5760" w:hanging="360"/>
      </w:pPr>
    </w:lvl>
    <w:lvl w:ilvl="8" w:tplc="2A7C2B3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C0D23"/>
    <w:multiLevelType w:val="hybridMultilevel"/>
    <w:tmpl w:val="3FA88E06"/>
    <w:lvl w:ilvl="0" w:tplc="E4C298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AA25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01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68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E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CF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02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8D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C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829A2"/>
    <w:multiLevelType w:val="hybridMultilevel"/>
    <w:tmpl w:val="EC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96B1B"/>
    <w:multiLevelType w:val="hybridMultilevel"/>
    <w:tmpl w:val="829AC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7B54EC"/>
    <w:multiLevelType w:val="hybridMultilevel"/>
    <w:tmpl w:val="DB1A016C"/>
    <w:lvl w:ilvl="0" w:tplc="D4CE6F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0A63DFE">
      <w:start w:val="1"/>
      <w:numFmt w:val="lowerLetter"/>
      <w:lvlText w:val="%2."/>
      <w:lvlJc w:val="left"/>
      <w:pPr>
        <w:ind w:left="1440" w:hanging="360"/>
      </w:pPr>
    </w:lvl>
    <w:lvl w:ilvl="2" w:tplc="CAF0F3C4">
      <w:start w:val="1"/>
      <w:numFmt w:val="lowerRoman"/>
      <w:lvlText w:val="%3."/>
      <w:lvlJc w:val="right"/>
      <w:pPr>
        <w:ind w:left="2160" w:hanging="180"/>
      </w:pPr>
    </w:lvl>
    <w:lvl w:ilvl="3" w:tplc="3BB616A0">
      <w:start w:val="1"/>
      <w:numFmt w:val="decimal"/>
      <w:lvlText w:val="%4."/>
      <w:lvlJc w:val="left"/>
      <w:pPr>
        <w:ind w:left="2880" w:hanging="360"/>
      </w:pPr>
    </w:lvl>
    <w:lvl w:ilvl="4" w:tplc="7D6297BE">
      <w:start w:val="1"/>
      <w:numFmt w:val="lowerLetter"/>
      <w:lvlText w:val="%5."/>
      <w:lvlJc w:val="left"/>
      <w:pPr>
        <w:ind w:left="3600" w:hanging="360"/>
      </w:pPr>
    </w:lvl>
    <w:lvl w:ilvl="5" w:tplc="01D2124C">
      <w:start w:val="1"/>
      <w:numFmt w:val="lowerRoman"/>
      <w:lvlText w:val="%6."/>
      <w:lvlJc w:val="right"/>
      <w:pPr>
        <w:ind w:left="4320" w:hanging="180"/>
      </w:pPr>
    </w:lvl>
    <w:lvl w:ilvl="6" w:tplc="525E6586">
      <w:start w:val="1"/>
      <w:numFmt w:val="decimal"/>
      <w:lvlText w:val="%7."/>
      <w:lvlJc w:val="left"/>
      <w:pPr>
        <w:ind w:left="5040" w:hanging="360"/>
      </w:pPr>
    </w:lvl>
    <w:lvl w:ilvl="7" w:tplc="5096DAEA">
      <w:start w:val="1"/>
      <w:numFmt w:val="lowerLetter"/>
      <w:lvlText w:val="%8."/>
      <w:lvlJc w:val="left"/>
      <w:pPr>
        <w:ind w:left="5760" w:hanging="360"/>
      </w:pPr>
    </w:lvl>
    <w:lvl w:ilvl="8" w:tplc="C80C1F2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A2454"/>
    <w:multiLevelType w:val="hybridMultilevel"/>
    <w:tmpl w:val="AFB09BC6"/>
    <w:lvl w:ilvl="0" w:tplc="ABC0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D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29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A9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AD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E7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CD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9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47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45CE"/>
    <w:rsid w:val="0001505E"/>
    <w:rsid w:val="000D1F16"/>
    <w:rsid w:val="00180269"/>
    <w:rsid w:val="001E594B"/>
    <w:rsid w:val="001F263A"/>
    <w:rsid w:val="001F5E22"/>
    <w:rsid w:val="00241BC5"/>
    <w:rsid w:val="00270DDC"/>
    <w:rsid w:val="002D45CE"/>
    <w:rsid w:val="003B48BF"/>
    <w:rsid w:val="0046649C"/>
    <w:rsid w:val="004D0B2A"/>
    <w:rsid w:val="004D4DC0"/>
    <w:rsid w:val="004E7592"/>
    <w:rsid w:val="005100FF"/>
    <w:rsid w:val="00555FD8"/>
    <w:rsid w:val="005A381B"/>
    <w:rsid w:val="00625858"/>
    <w:rsid w:val="006636C2"/>
    <w:rsid w:val="007261D9"/>
    <w:rsid w:val="007A398C"/>
    <w:rsid w:val="008017B8"/>
    <w:rsid w:val="00821840"/>
    <w:rsid w:val="008C0E83"/>
    <w:rsid w:val="00951BFA"/>
    <w:rsid w:val="00A12315"/>
    <w:rsid w:val="00A379AA"/>
    <w:rsid w:val="00AA0FDA"/>
    <w:rsid w:val="00AA62F7"/>
    <w:rsid w:val="00B03A79"/>
    <w:rsid w:val="00B03F22"/>
    <w:rsid w:val="00B052E4"/>
    <w:rsid w:val="00B131C3"/>
    <w:rsid w:val="00B34145"/>
    <w:rsid w:val="00B7657A"/>
    <w:rsid w:val="00BC4345"/>
    <w:rsid w:val="00BD5530"/>
    <w:rsid w:val="00BE05C0"/>
    <w:rsid w:val="00C03A23"/>
    <w:rsid w:val="00CB7500"/>
    <w:rsid w:val="00D17280"/>
    <w:rsid w:val="00D6554B"/>
    <w:rsid w:val="00D73674"/>
    <w:rsid w:val="00E13016"/>
    <w:rsid w:val="00E47332"/>
    <w:rsid w:val="00ED4754"/>
    <w:rsid w:val="00EF03D6"/>
    <w:rsid w:val="00EF46C4"/>
    <w:rsid w:val="00F3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45"/>
  </w:style>
  <w:style w:type="paragraph" w:styleId="Nagwek5">
    <w:name w:val="heading 5"/>
    <w:basedOn w:val="Normalny"/>
    <w:link w:val="Nagwek5Znak"/>
    <w:uiPriority w:val="9"/>
    <w:qFormat/>
    <w:rsid w:val="005A38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05C0"/>
    <w:rPr>
      <w:b/>
      <w:bCs/>
    </w:rPr>
  </w:style>
  <w:style w:type="paragraph" w:styleId="Akapitzlist">
    <w:name w:val="List Paragraph"/>
    <w:basedOn w:val="Normalny"/>
    <w:uiPriority w:val="34"/>
    <w:qFormat/>
    <w:rsid w:val="004E7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269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5A38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6qdm">
    <w:name w:val="_6qdm"/>
    <w:basedOn w:val="Domylnaczcionkaakapitu"/>
    <w:rsid w:val="00A12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2021-03-10T08:28:00Z</dcterms:created>
  <dcterms:modified xsi:type="dcterms:W3CDTF">2021-09-08T12:11:00Z</dcterms:modified>
</cp:coreProperties>
</file>